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三角函数</w:t>
      </w:r>
      <w:r>
        <w:rPr>
          <w:rFonts w:hint="eastAsia" w:ascii="宋体" w:hAnsi="宋体"/>
          <w:b/>
          <w:sz w:val="36"/>
          <w:szCs w:val="36"/>
        </w:rPr>
        <w:t>答案和解析</w:t>
      </w:r>
    </w:p>
    <w:p>
      <w:pPr>
        <w:textAlignment w:val="center"/>
        <w:rPr>
          <w:rFonts w:ascii="宋体" w:hAnsi="宋体"/>
          <w:sz w:val="28"/>
          <w:szCs w:val="32"/>
        </w:rPr>
      </w:pPr>
      <w:r>
        <w:rPr>
          <w:rFonts w:ascii="Times New Roman" w:hAnsi="Times New Roman" w:eastAsia="Times New Roman" w:cs="Times New Roman"/>
          <w:sz w:val="28"/>
          <w:szCs w:val="32"/>
          <w:rtl w:val="0"/>
        </w:rPr>
        <w:t>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1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.C  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2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.C   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3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.D  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4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.D 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5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.D 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6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.D 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7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.C  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8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.A  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9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.C    </w:t>
      </w:r>
      <w:r>
        <w:rPr>
          <w:rFonts w:hint="eastAsia" w:ascii="Times New Roman" w:hAnsi="Times New Roman" w:eastAsia="宋体" w:cs="Times New Roman"/>
          <w:sz w:val="28"/>
          <w:szCs w:val="32"/>
          <w:rtl w:val="0"/>
          <w:lang w:val="en-US" w:eastAsia="zh-CN"/>
        </w:rPr>
        <w:t>10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t>.A    </w:t>
      </w:r>
      <w:r>
        <w:rPr>
          <w:rFonts w:ascii="Times New Roman" w:hAnsi="Times New Roman" w:eastAsia="Times New Roman" w:cs="Times New Roman"/>
          <w:sz w:val="28"/>
          <w:szCs w:val="32"/>
          <w:rtl w:val="0"/>
        </w:rPr>
        <w:br w:type="textWrapping"/>
      </w:r>
      <w:r>
        <w:rPr>
          <w:rFonts w:hint="eastAsia" w:eastAsia="宋体"/>
          <w:color w:val="auto"/>
          <w:sz w:val="28"/>
          <w:szCs w:val="32"/>
          <w:rtl w:val="0"/>
          <w:lang w:val="en-US" w:eastAsia="zh-CN"/>
        </w:rPr>
        <w:t>11</w:t>
      </w:r>
      <w:r>
        <w:rPr>
          <w:sz w:val="28"/>
          <w:szCs w:val="32"/>
          <w:rtl w:val="0"/>
        </w:rPr>
        <w:t xml:space="preserve">.③④ </w:t>
      </w:r>
      <w:r>
        <w:rPr>
          <w:sz w:val="28"/>
          <w:szCs w:val="32"/>
          <w:rtl w:val="0"/>
        </w:rPr>
        <w:br w:type="textWrapping"/>
      </w:r>
      <w:r>
        <w:rPr>
          <w:rFonts w:hint="eastAsia"/>
          <w:color w:val="auto"/>
          <w:sz w:val="28"/>
          <w:szCs w:val="32"/>
          <w:rtl w:val="0"/>
          <w:lang w:val="en-US" w:eastAsia="zh-CN"/>
        </w:rPr>
        <w:t>12</w:t>
      </w:r>
      <w:r>
        <w:rPr>
          <w:sz w:val="28"/>
          <w:szCs w:val="32"/>
          <w:rtl w:val="0"/>
        </w:rPr>
        <w:t>.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rFonts w:hint="eastAsia"/>
          <w:color w:val="auto"/>
          <w:sz w:val="28"/>
          <w:szCs w:val="32"/>
          <w:rtl w:val="0"/>
          <w:lang w:val="en-US" w:eastAsia="zh-CN"/>
        </w:rPr>
        <w:t>13</w:t>
      </w:r>
      <w:r>
        <w:rPr>
          <w:sz w:val="28"/>
          <w:szCs w:val="32"/>
          <w:rtl w:val="0"/>
        </w:rPr>
        <w:t>.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7π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4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rFonts w:hint="eastAsia"/>
          <w:color w:val="auto"/>
          <w:sz w:val="28"/>
          <w:szCs w:val="32"/>
          <w:rtl w:val="0"/>
          <w:lang w:val="en-US" w:eastAsia="zh-CN"/>
        </w:rPr>
        <w:t>14</w:t>
      </w:r>
      <w:r>
        <w:rPr>
          <w:sz w:val="28"/>
          <w:szCs w:val="32"/>
          <w:rtl w:val="0"/>
        </w:rPr>
        <w:t xml:space="preserve">.（本题满分为12分）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解：（Ⅰ）因为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a</w:t>
      </w:r>
      <w:r>
        <w:rPr>
          <w:sz w:val="28"/>
          <w:szCs w:val="32"/>
          <w:rtl w:val="0"/>
        </w:rPr>
        <w:t>=2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bsin</w:t>
      </w:r>
      <w:r>
        <w:rPr>
          <w:sz w:val="28"/>
          <w:szCs w:val="32"/>
          <w:rtl w:val="0"/>
        </w:rPr>
        <w:t> A，由正弦定理得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 A=2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 B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 xml:space="preserve"> A，…（2分）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由于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 A≠0，故有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 B=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，…（4分）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 xml:space="preserve">又因为B是锐角，所以B=30°．…（5分）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（Ⅱ）依题意得：S</w:t>
      </w:r>
      <w:r>
        <w:rPr>
          <w:sz w:val="28"/>
          <w:szCs w:val="32"/>
          <w:vertAlign w:val="subscript"/>
          <w:rtl w:val="0"/>
        </w:rPr>
        <w:t>△ABC</w:t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acsin</w:t>
      </w:r>
      <w:r>
        <w:rPr>
          <w:sz w:val="28"/>
          <w:szCs w:val="32"/>
          <w:rtl w:val="0"/>
        </w:rPr>
        <w:t> 30°=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×3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>×5×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15</m:t>
            </m:r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4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，…（8分）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所以由余弦定理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b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a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+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-2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accos</w:t>
      </w:r>
      <w:r>
        <w:rPr>
          <w:sz w:val="28"/>
          <w:szCs w:val="32"/>
          <w:rtl w:val="0"/>
        </w:rPr>
        <w:t xml:space="preserve"> B，可得： </w:t>
      </w:r>
      <w:r>
        <w:rPr>
          <w:sz w:val="28"/>
          <w:szCs w:val="32"/>
          <w:rtl w:val="0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b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=（3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>）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+5</w:t>
      </w:r>
      <w:r>
        <w:rPr>
          <w:sz w:val="28"/>
          <w:szCs w:val="32"/>
          <w:vertAlign w:val="superscript"/>
          <w:rtl w:val="0"/>
        </w:rPr>
        <w:t>2</w:t>
      </w:r>
      <w:r>
        <w:rPr>
          <w:sz w:val="28"/>
          <w:szCs w:val="32"/>
          <w:rtl w:val="0"/>
        </w:rPr>
        <w:t>-2×3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>×5×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w:r>
        <w:rPr>
          <w:sz w:val="28"/>
          <w:szCs w:val="32"/>
          <w:rtl w:val="0"/>
        </w:rPr>
        <w:t xml:space="preserve"> 30°=27+25-45=7，…（11分）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所以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b</w:t>
      </w:r>
      <w:r>
        <w:rPr>
          <w:sz w:val="28"/>
          <w:szCs w:val="32"/>
          <w:rtl w:val="0"/>
        </w:rPr>
        <w:t>=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7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 xml:space="preserve">．…（12分） </w:t>
      </w:r>
      <w:r>
        <w:rPr>
          <w:sz w:val="28"/>
          <w:szCs w:val="32"/>
          <w:rtl w:val="0"/>
        </w:rPr>
        <w:br w:type="textWrapping"/>
      </w:r>
      <w:r>
        <w:rPr>
          <w:rFonts w:hint="eastAsia"/>
          <w:color w:val="auto"/>
          <w:sz w:val="28"/>
          <w:szCs w:val="32"/>
          <w:rtl w:val="0"/>
          <w:lang w:val="en-US" w:eastAsia="zh-CN"/>
        </w:rPr>
        <w:t>15</w:t>
      </w:r>
      <w:r>
        <w:rPr>
          <w:sz w:val="28"/>
          <w:szCs w:val="32"/>
          <w:rtl w:val="0"/>
        </w:rPr>
        <w:t>.解：函数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sinxcosx</w:t>
      </w:r>
      <w:r>
        <w:rPr>
          <w:sz w:val="28"/>
          <w:szCs w:val="32"/>
          <w:rtl w:val="0"/>
        </w:rPr>
        <w:t>+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w:r>
        <w:rPr>
          <w:sz w:val="28"/>
          <w:szCs w:val="32"/>
          <w:rtl w:val="0"/>
        </w:rPr>
        <w:t>（π-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cosx</w:t>
      </w:r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化简可得：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w:r>
        <w:rPr>
          <w:sz w:val="28"/>
          <w:szCs w:val="32"/>
          <w:vertAlign w:val="superscript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m:oMath>
        <m:r>
          <w:rPr>
            <w:sz w:val="28"/>
            <w:szCs w:val="32"/>
          </w:rPr>
          <m:t>−</m:t>
        </m:r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w:r>
        <w:rPr>
          <w:sz w:val="28"/>
          <w:szCs w:val="32"/>
          <w:rtl w:val="0"/>
        </w:rPr>
        <w:t>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）</w:t>
      </w:r>
      <m:oMath>
        <m:r>
          <w:rPr>
            <w:sz w:val="28"/>
            <w:szCs w:val="32"/>
          </w:rPr>
          <m:t>−</m:t>
        </m:r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（Ⅰ）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）的最小正周期T=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2π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  <m:r>
          <w:rPr>
            <w:sz w:val="28"/>
            <w:szCs w:val="32"/>
          </w:rPr>
          <m:t>=π</m:t>
        </m:r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（Ⅱ）∵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∈[0，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]上，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∈[</w:t>
      </w:r>
      <m:oMath>
        <m:r>
          <w:rPr>
            <w:sz w:val="28"/>
            <w:szCs w:val="32"/>
          </w:rPr>
          <m:t>−</m:t>
        </m:r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，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2π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]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当2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=</w:t>
      </w:r>
      <m:oMath>
        <m:r>
          <w:rPr>
            <w:sz w:val="28"/>
            <w:szCs w:val="32"/>
          </w:rPr>
          <m:t>−</m:t>
        </m:r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，即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=0时，函数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）取得最小值为</w:t>
      </w:r>
      <m:oMath>
        <m:r>
          <w:rPr>
            <w:sz w:val="28"/>
            <w:szCs w:val="32"/>
          </w:rPr>
          <m:t>−</m:t>
        </m:r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 xml:space="preserve">．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当2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，即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5π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12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时，函数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）取得最大值为1-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．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）在区间[0，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]上的最大值为1-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，最小值为</w:t>
      </w:r>
      <m:oMath>
        <m:r>
          <w:rPr>
            <w:sz w:val="28"/>
            <w:szCs w:val="32"/>
          </w:rPr>
          <m:t>−</m:t>
        </m:r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sz w:val="28"/>
          <w:szCs w:val="32"/>
          <w:rtl w:val="0"/>
        </w:rPr>
        <w:t xml:space="preserve">． </w:t>
      </w:r>
      <w:r>
        <w:rPr>
          <w:sz w:val="28"/>
          <w:szCs w:val="32"/>
          <w:rtl w:val="0"/>
        </w:rPr>
        <w:br w:type="textWrapping"/>
      </w:r>
      <w:bookmarkStart w:id="0" w:name="_GoBack"/>
      <w:r>
        <w:rPr>
          <w:rFonts w:hint="eastAsia"/>
          <w:color w:val="auto"/>
          <w:sz w:val="28"/>
          <w:szCs w:val="32"/>
          <w:rtl w:val="0"/>
          <w:lang w:val="en-US" w:eastAsia="zh-CN"/>
        </w:rPr>
        <w:t>16</w:t>
      </w:r>
      <w:r>
        <w:rPr>
          <w:color w:val="auto"/>
          <w:sz w:val="28"/>
          <w:szCs w:val="32"/>
          <w:rtl w:val="0"/>
        </w:rPr>
        <w:t>.</w:t>
      </w:r>
      <w:bookmarkEnd w:id="0"/>
      <w:r>
        <w:rPr>
          <w:sz w:val="28"/>
          <w:szCs w:val="32"/>
          <w:rtl w:val="0"/>
        </w:rPr>
        <w:t>解：（Ⅰ）函数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vertAlign w:val="superscript"/>
          <w:rtl w:val="0"/>
        </w:rPr>
        <w:t>2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x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+</w:t>
      </w:r>
      <m:oMath>
        <m:rad>
          <m:radPr>
            <m:degHide m:val="1"/>
            <m:ctrlPr>
              <w:rPr>
                <w:sz w:val="28"/>
                <w:szCs w:val="32"/>
              </w:rPr>
            </m:ctrlPr>
          </m:radPr>
          <m:deg>
            <m:ctrlPr>
              <w:rPr>
                <w:sz w:val="28"/>
                <w:szCs w:val="32"/>
              </w:rPr>
            </m:ctrlPr>
          </m:deg>
          <m:e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e>
        </m:rad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x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x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1−cosx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sinx</w:t>
      </w:r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sz w:val="28"/>
                    <w:szCs w:val="32"/>
                  </w:rPr>
                </m:ctrlPr>
              </m:radPr>
              <m:deg>
                <m:ctrlPr>
                  <w:rPr>
                    <w:sz w:val="28"/>
                    <w:szCs w:val="32"/>
                  </w:rPr>
                </m:ctrlPr>
              </m:deg>
              <m:e>
                <m:r>
                  <w:rPr>
                    <w:sz w:val="28"/>
                    <w:szCs w:val="32"/>
                  </w:rPr>
                  <m:t>3</m:t>
                </m:r>
                <m:ctrlPr>
                  <w:rPr>
                    <w:sz w:val="28"/>
                    <w:szCs w:val="32"/>
                  </w:rPr>
                </m:ctrlPr>
              </m:e>
            </m:rad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cosx</w:t>
      </w:r>
      <w:r>
        <w:rPr>
          <w:sz w:val="28"/>
          <w:szCs w:val="32"/>
          <w:rtl w:val="0"/>
        </w:rPr>
        <w:t>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）+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由T=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2π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ω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=2π，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知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 xml:space="preserve">）的最小正周期是2π；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（Ⅱ）由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）=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）+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且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∈[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，π]，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≤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≤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5π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≤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）≤1，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∴1≤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sin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-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6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）+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1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≤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sz w:val="28"/>
          <w:szCs w:val="32"/>
          <w:rtl w:val="0"/>
        </w:rPr>
        <w:t>∴当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2π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>时，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）取得最大值</w:t>
      </w:r>
      <m:oMath>
        <m:f>
          <m:fPr>
            <m:ctrlPr>
              <w:rPr>
                <w:sz w:val="28"/>
                <w:szCs w:val="32"/>
              </w:rPr>
            </m:ctrlPr>
          </m:fPr>
          <m:num>
            <m:r>
              <w:rPr>
                <w:sz w:val="28"/>
                <w:szCs w:val="32"/>
              </w:rPr>
              <m:t>3</m:t>
            </m:r>
            <m:ctrlPr>
              <w:rPr>
                <w:sz w:val="28"/>
                <w:szCs w:val="32"/>
              </w:rPr>
            </m:ctrlPr>
          </m:num>
          <m:den>
            <m:r>
              <w:rPr>
                <w:sz w:val="28"/>
                <w:szCs w:val="32"/>
              </w:rPr>
              <m:t>2</m:t>
            </m:r>
            <m:ctrlPr>
              <w:rPr>
                <w:sz w:val="28"/>
                <w:szCs w:val="32"/>
              </w:rPr>
            </m:ctrlPr>
          </m:den>
        </m:f>
      </m:oMath>
      <w:r>
        <w:rPr>
          <w:sz w:val="28"/>
          <w:szCs w:val="32"/>
          <w:rtl w:val="0"/>
        </w:rPr>
        <w:t xml:space="preserve">， </w:t>
      </w:r>
      <w:r>
        <w:rPr>
          <w:sz w:val="28"/>
          <w:szCs w:val="32"/>
          <w:rtl w:val="0"/>
        </w:rPr>
        <w:br w:type="textWrapping"/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>=π时，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f</w:t>
      </w:r>
      <w:r>
        <w:rPr>
          <w:sz w:val="28"/>
          <w:szCs w:val="32"/>
          <w:rtl w:val="0"/>
        </w:rPr>
        <w:t>（</w:t>
      </w:r>
      <w:r>
        <w:rPr>
          <w:rFonts w:ascii="Times New Roman" w:hAnsi="Times New Roman" w:eastAsia="Times New Roman" w:cs="Times New Roman"/>
          <w:i/>
          <w:iCs/>
          <w:sz w:val="28"/>
          <w:szCs w:val="32"/>
          <w:rtl w:val="0"/>
        </w:rPr>
        <w:t>x</w:t>
      </w:r>
      <w:r>
        <w:rPr>
          <w:sz w:val="28"/>
          <w:szCs w:val="32"/>
          <w:rtl w:val="0"/>
        </w:rPr>
        <w:t xml:space="preserve">）取得最小值1． </w:t>
      </w:r>
      <w:r>
        <w:rPr>
          <w:sz w:val="28"/>
          <w:szCs w:val="32"/>
          <w:rtl w:val="0"/>
        </w:rPr>
        <w:br w:type="textWrapping"/>
      </w: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NotTrackMoves/>
  <w:documentProtection w:enforcement="0"/>
  <w:defaultTabStop w:val="84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8C33C4E"/>
    <w:rsid w:val="28127660"/>
    <w:rsid w:val="4A96132F"/>
    <w:rsid w:val="599A4B95"/>
    <w:rsid w:val="6AEE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Autospacing="0"/>
      <w:contextualSpacing/>
    </w:pPr>
    <w:rPr>
      <w:rFonts w:ascii="Cambria Math" w:hAnsi="宋体,新宋体" w:eastAsia="宋体,新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  <w:rPr>
      <w:rFonts w:ascii="Cambria Math" w:hAnsi="宋体,新宋体" w:eastAsia="宋体,新宋体" w:cs="Cambria Math"/>
    </w:rPr>
  </w:style>
  <w:style w:type="table" w:default="1" w:styleId="6">
    <w:name w:val="Normal Table"/>
    <w:unhideWhenUsed/>
    <w:uiPriority w:val="99"/>
    <w:pPr>
      <w:spacing w:afterAutospacing="0"/>
      <w:contextualSpacing/>
    </w:pPr>
    <w:rPr>
      <w:rFonts w:ascii="Cambria Math" w:hAnsi="宋体,新宋体" w:eastAsia="宋体,新宋体" w:cs="Cambria Math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pPr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afterAutospacing="0"/>
      <w:contextualSpacing/>
    </w:pPr>
    <w:rPr>
      <w:rFonts w:ascii="Cambria Math" w:hAnsi="宋体,新宋体" w:eastAsia="宋体,新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Autospacing="0"/>
      <w:contextualSpacing/>
      <w:jc w:val="center"/>
    </w:pPr>
    <w:rPr>
      <w:rFonts w:ascii="Cambria Math" w:hAnsi="宋体,新宋体" w:eastAsia="宋体,新宋体" w:cs="Cambria Math"/>
      <w:sz w:val="18"/>
      <w:szCs w:val="18"/>
    </w:rPr>
  </w:style>
  <w:style w:type="table" w:styleId="7">
    <w:name w:val="Table Grid"/>
    <w:basedOn w:val="6"/>
    <w:qFormat/>
    <w:uiPriority w:val="59"/>
    <w:pPr>
      <w:spacing w:afterAutospacing="0"/>
      <w:contextualSpacing/>
    </w:pPr>
    <w:rPr>
      <w:rFonts w:ascii="Cambria Math" w:hAnsi="宋体,新宋体" w:eastAsia="宋体,新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,新宋体" w:eastAsia="宋体,新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,新宋体" w:eastAsia="宋体,新宋体" w:cs="Cambria Math"/>
      <w:sz w:val="18"/>
      <w:szCs w:val="18"/>
    </w:rPr>
  </w:style>
  <w:style w:type="paragraph" w:customStyle="1" w:styleId="11">
    <w:name w:val="No Spacing"/>
    <w:link w:val="12"/>
    <w:qFormat/>
    <w:uiPriority w:val="1"/>
    <w:pPr>
      <w:spacing w:afterAutospacing="0"/>
      <w:contextualSpacing/>
    </w:pPr>
    <w:rPr>
      <w:rFonts w:ascii="Cambria Math" w:hAnsi="宋体,新宋体" w:eastAsia="宋体,新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,新宋体" w:eastAsia="宋体,新宋体" w:cs="Cambria Math"/>
      <w:kern w:val="0"/>
      <w:sz w:val="22"/>
    </w:rPr>
  </w:style>
  <w:style w:type="paragraph" w:customStyle="1" w:styleId="13">
    <w:name w:val="List Paragraph"/>
    <w:basedOn w:val="1"/>
    <w:qFormat/>
    <w:uiPriority w:val="34"/>
    <w:pPr>
      <w:spacing w:afterAutospacing="0"/>
      <w:ind w:firstLine="420" w:firstLineChars="200"/>
      <w:contextualSpacing/>
    </w:pPr>
    <w:rPr>
      <w:rFonts w:ascii="Cambria Math" w:hAnsi="宋体,新宋体" w:eastAsia="宋体,新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,新宋体" w:eastAsia="宋体,新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8C0545-3782-4DF5-B1A9-F75A92ADEC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59</Words>
  <Characters>342</Characters>
  <Lines>2</Lines>
  <Paragraphs>1</Paragraphs>
  <ScaleCrop>false</ScaleCrop>
  <LinksUpToDate>false</LinksUpToDate>
  <CharactersWithSpaces>400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2017-07-12T12:26:52Z</dcterms:modified>
  <cp:revision>256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