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  <w:rPr>
          <w:rFonts w:ascii="宋体" w:hAnsi="宋体"/>
        </w:rPr>
      </w:pPr>
    </w:p>
    <w:p>
      <w:pPr>
        <w:jc w:val="center"/>
        <w:textAlignment w:val="center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答案和解析</w:t>
      </w:r>
    </w:p>
    <w:p>
      <w:pPr>
        <w:textAlignment w:val="center"/>
        <w:rPr>
          <w:rFonts w:ascii="宋体" w:hAnsi="宋体"/>
        </w:rPr>
      </w:pPr>
    </w:p>
    <w:p>
      <w:pPr>
        <w:textAlignment w:val="center"/>
      </w:pPr>
      <w:r>
        <w:rPr>
          <w:b/>
          <w:bCs/>
          <w:color w:val="3333FF"/>
          <w:rtl w:val="0"/>
        </w:rPr>
        <w:t>【答案】</w:t>
      </w:r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Fonts w:ascii="Times New Roman" w:hAnsi="Times New Roman" w:eastAsia="Times New Roman" w:cs="Times New Roman"/>
          <w:rtl w:val="0"/>
        </w:rPr>
        <w:t>1.D    2.C    3.B    4.B    5.C    6.D    7.D    8.D    9.B    10.A    </w:t>
      </w:r>
      <w:r>
        <w:rPr>
          <w:rFonts w:ascii="Times New Roman" w:hAnsi="Times New Roman" w:eastAsia="Times New Roman" w:cs="Times New Roman"/>
          <w:rtl w:val="0"/>
        </w:rPr>
        <w:br w:type="textWrapping"/>
      </w:r>
      <w:r>
        <w:rPr>
          <w:color w:val="3333FF"/>
          <w:rtl w:val="0"/>
        </w:rPr>
        <w:t>11</w:t>
      </w:r>
      <w:r>
        <w:rPr>
          <w:rtl w:val="0"/>
        </w:rPr>
        <w:t xml:space="preserve">.（本小题满分12分） </w:t>
      </w:r>
      <w:r>
        <w:rPr>
          <w:rtl w:val="0"/>
        </w:rPr>
        <w:br w:type="textWrapping"/>
      </w:r>
      <w:r>
        <w:rPr>
          <w:rtl w:val="0"/>
        </w:rPr>
        <w:t>解：（1）由题意可知，样本容量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=</w:t>
      </w:r>
      <m:oMath>
        <m:f>
          <m:fPr/>
          <m:num>
            <m:r>
              <m:t>8</m:t>
            </m:r>
          </m:num>
          <m:den>
            <m:r>
              <m:t>0.016×10</m:t>
            </m:r>
          </m:den>
        </m:f>
      </m:oMath>
      <w:r>
        <w:rPr>
          <w:rtl w:val="0"/>
        </w:rPr>
        <w:t xml:space="preserve">=50，…（2分） </w:t>
      </w:r>
      <m:oMath>
        <m:r>
          <m:t>y=</m:t>
        </m:r>
        <m:f>
          <m:fPr/>
          <m:num>
            <m:r>
              <m:t>2</m:t>
            </m:r>
          </m:num>
          <m:den>
            <m:r>
              <m:t>50×10</m:t>
            </m:r>
          </m:den>
        </m:f>
        <m:r>
          <m:t>=0.004</m:t>
        </m:r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 xml:space="preserve">=0.100-0.004-0.010-0.016-0.040=0.030．…（4分） </w:t>
      </w:r>
      <w:r>
        <w:rPr>
          <w:rtl w:val="0"/>
        </w:rPr>
        <w:br w:type="textWrapping"/>
      </w:r>
      <w:r>
        <w:rPr>
          <w:rtl w:val="0"/>
        </w:rPr>
        <w:t>（2）设本次竞赛学生成绩的中位数为</w:t>
      </w:r>
      <w:r>
        <w:rPr>
          <w:rFonts w:ascii="Times New Roman" w:hAnsi="Times New Roman" w:eastAsia="Times New Roman" w:cs="Times New Roman"/>
          <w:i/>
          <w:iCs/>
          <w:rtl w:val="0"/>
        </w:rPr>
        <w:t>m</w:t>
      </w:r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则[0.016+0.03]×10+（</w:t>
      </w:r>
      <w:r>
        <w:rPr>
          <w:rFonts w:ascii="Times New Roman" w:hAnsi="Times New Roman" w:eastAsia="Times New Roman" w:cs="Times New Roman"/>
          <w:i/>
          <w:iCs/>
          <w:rtl w:val="0"/>
        </w:rPr>
        <w:t>m</w:t>
      </w:r>
      <w:r>
        <w:rPr>
          <w:rtl w:val="0"/>
        </w:rPr>
        <w:t xml:space="preserve">-70）×0.040=0.5， </w:t>
      </w:r>
      <w:r>
        <w:rPr>
          <w:rtl w:val="0"/>
        </w:rPr>
        <w:br w:type="textWrapping"/>
      </w:r>
      <w:r>
        <w:rPr>
          <w:rtl w:val="0"/>
        </w:rPr>
        <w:t>解得</w:t>
      </w:r>
      <w:r>
        <w:rPr>
          <w:rFonts w:ascii="Times New Roman" w:hAnsi="Times New Roman" w:eastAsia="Times New Roman" w:cs="Times New Roman"/>
          <w:i/>
          <w:iCs/>
          <w:rtl w:val="0"/>
        </w:rPr>
        <w:t>m</w:t>
      </w:r>
      <w:r>
        <w:rPr>
          <w:rtl w:val="0"/>
        </w:rPr>
        <w:t xml:space="preserve">=71， </w:t>
      </w:r>
      <w:r>
        <w:rPr>
          <w:rtl w:val="0"/>
        </w:rPr>
        <w:br w:type="textWrapping"/>
      </w:r>
      <w:r>
        <w:rPr>
          <w:rtl w:val="0"/>
        </w:rPr>
        <w:t xml:space="preserve">∴本次竞赛学生成绩的中位数为71．…（8分） </w:t>
      </w:r>
      <w:r>
        <w:rPr>
          <w:rtl w:val="0"/>
        </w:rPr>
        <w:br w:type="textWrapping"/>
      </w:r>
      <w:r>
        <w:rPr>
          <w:rtl w:val="0"/>
        </w:rPr>
        <w:t xml:space="preserve">（3）由题意可知，分数在[80，90）内的学生有5人， </w:t>
      </w:r>
      <w:r>
        <w:rPr>
          <w:rtl w:val="0"/>
        </w:rPr>
        <w:br w:type="textWrapping"/>
      </w:r>
      <w:r>
        <w:rPr>
          <w:rtl w:val="0"/>
        </w:rPr>
        <w:t>记这5人分别为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分数在[90，100]内的学生有2人，记这2人分别为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2</w:t>
      </w:r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 xml:space="preserve">抽取的2名学生的所有情况有21种，分别为： </w:t>
      </w:r>
      <w:r>
        <w:rPr>
          <w:rtl w:val="0"/>
        </w:rPr>
        <w:br w:type="textWrapping"/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2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 xml:space="preserve">）， </w:t>
      </w:r>
      <w:r>
        <w:rPr>
          <w:rtl w:val="0"/>
        </w:rPr>
        <w:br w:type="textWrapping"/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2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 xml:space="preserve">）， </w:t>
      </w:r>
      <w:r>
        <w:rPr>
          <w:rtl w:val="0"/>
        </w:rPr>
        <w:br w:type="textWrapping"/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2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2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2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2</w:t>
      </w:r>
      <w:r>
        <w:rPr>
          <w:rtl w:val="0"/>
        </w:rPr>
        <w:t xml:space="preserve">）．          …（10分） </w:t>
      </w:r>
      <w:r>
        <w:rPr>
          <w:rtl w:val="0"/>
        </w:rPr>
        <w:br w:type="textWrapping"/>
      </w:r>
      <w:r>
        <w:rPr>
          <w:rtl w:val="0"/>
        </w:rPr>
        <w:t xml:space="preserve">其中2名同学的分数都不在[90，100]内的情况有10种，分别为： </w:t>
      </w:r>
      <w:r>
        <w:rPr>
          <w:rtl w:val="0"/>
        </w:rPr>
        <w:br w:type="textWrapping"/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 xml:space="preserve">）， </w:t>
      </w:r>
      <w:r>
        <w:rPr>
          <w:rtl w:val="0"/>
        </w:rPr>
        <w:br w:type="textWrapping"/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 xml:space="preserve">）． </w:t>
      </w:r>
      <w:r>
        <w:rPr>
          <w:rtl w:val="0"/>
        </w:rPr>
        <w:br w:type="textWrapping"/>
      </w:r>
      <w:r>
        <w:rPr>
          <w:rtl w:val="0"/>
        </w:rPr>
        <w:t>∴所抽取的2名学生中至少有一人得分在[90，100]内的概率</w:t>
      </w:r>
      <m:oMath>
        <m:r>
          <m:t>p=1−</m:t>
        </m:r>
        <m:f>
          <m:fPr/>
          <m:num>
            <m:r>
              <m:t>10</m:t>
            </m:r>
          </m:num>
          <m:den>
            <m:r>
              <m:t>21</m:t>
            </m:r>
          </m:den>
        </m:f>
        <m:r>
          <m:t>=</m:t>
        </m:r>
        <m:f>
          <m:fPr/>
          <m:num>
            <m:r>
              <m:t>11</m:t>
            </m:r>
          </m:num>
          <m:den>
            <m:r>
              <m:t>21</m:t>
            </m:r>
          </m:den>
        </m:f>
      </m:oMath>
      <w:r>
        <w:rPr>
          <w:rtl w:val="0"/>
        </w:rPr>
        <w:t xml:space="preserve">．…（12分） </w:t>
      </w:r>
      <w:r>
        <w:rPr>
          <w:rtl w:val="0"/>
        </w:rPr>
        <w:br w:type="textWrapping"/>
      </w:r>
      <w:r>
        <w:rPr>
          <w:color w:val="3333FF"/>
          <w:rtl w:val="0"/>
        </w:rPr>
        <w:t>12</w:t>
      </w:r>
      <w:r>
        <w:rPr>
          <w:rtl w:val="0"/>
        </w:rPr>
        <w:t xml:space="preserve">.解：（Ⅰ）根据频率和为1，列方程得： </w:t>
      </w:r>
      <w:r>
        <w:rPr>
          <w:rtl w:val="0"/>
        </w:rPr>
        <w:br w:type="textWrapping"/>
      </w:r>
      <w:r>
        <w:rPr>
          <w:rtl w:val="0"/>
        </w:rPr>
        <w:t>（2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 xml:space="preserve">+0.020+0.030+0.040）×10=1， </w:t>
      </w:r>
      <w:r>
        <w:rPr>
          <w:rtl w:val="0"/>
        </w:rPr>
        <w:br w:type="textWrapping"/>
      </w:r>
      <w:r>
        <w:rPr>
          <w:rtl w:val="0"/>
        </w:rPr>
        <w:t>解得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 xml:space="preserve">=0.005； </w:t>
      </w:r>
      <w:r>
        <w:rPr>
          <w:rtl w:val="0"/>
        </w:rPr>
        <w:br w:type="textWrapping"/>
      </w:r>
      <w:r>
        <w:rPr>
          <w:rtl w:val="0"/>
        </w:rPr>
        <w:t xml:space="preserve">（Ⅱ）由频率分布直方图知，晋级成功的频率为0.20+0.05=0.25； </w:t>
      </w:r>
      <w:r>
        <w:rPr>
          <w:rtl w:val="0"/>
        </w:rPr>
        <w:br w:type="textWrapping"/>
      </w:r>
      <w:r>
        <w:rPr>
          <w:rtl w:val="0"/>
        </w:rPr>
        <w:t xml:space="preserve">填写列联表如下， </w:t>
      </w:r>
    </w:p>
    <w:tbl>
      <w:tblPr>
        <w:tblStyle w:val="6"/>
        <w:tblW w:w="517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6"/>
        <w:gridCol w:w="1477"/>
        <w:gridCol w:w="1631"/>
        <w:gridCol w:w="104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 </w:t>
            </w:r>
          </w:p>
        </w:tc>
        <w:tc>
          <w:tcPr>
            <w:tcW w:w="1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晋级成功</w:t>
            </w:r>
          </w:p>
        </w:tc>
        <w:tc>
          <w:tcPr>
            <w:tcW w:w="16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晋级失败</w:t>
            </w:r>
          </w:p>
        </w:tc>
        <w:tc>
          <w:tcPr>
            <w:tcW w:w="10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合计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男</w:t>
            </w:r>
          </w:p>
        </w:tc>
        <w:tc>
          <w:tcPr>
            <w:tcW w:w="1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16</w:t>
            </w:r>
          </w:p>
        </w:tc>
        <w:tc>
          <w:tcPr>
            <w:tcW w:w="16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34 </w:t>
            </w:r>
          </w:p>
        </w:tc>
        <w:tc>
          <w:tcPr>
            <w:tcW w:w="10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50 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女</w:t>
            </w:r>
          </w:p>
        </w:tc>
        <w:tc>
          <w:tcPr>
            <w:tcW w:w="1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9 </w:t>
            </w:r>
          </w:p>
        </w:tc>
        <w:tc>
          <w:tcPr>
            <w:tcW w:w="16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 41</w:t>
            </w:r>
          </w:p>
        </w:tc>
        <w:tc>
          <w:tcPr>
            <w:tcW w:w="10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合计</w:t>
            </w:r>
          </w:p>
        </w:tc>
        <w:tc>
          <w:tcPr>
            <w:tcW w:w="1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 25</w:t>
            </w:r>
          </w:p>
        </w:tc>
        <w:tc>
          <w:tcPr>
            <w:tcW w:w="16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 75</w:t>
            </w:r>
          </w:p>
        </w:tc>
        <w:tc>
          <w:tcPr>
            <w:tcW w:w="10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bidi w:val="0"/>
              <w:spacing w:after="0" w:afterAutospacing="0"/>
              <w:textAlignment w:val="center"/>
              <w:rPr>
                <w:rtl w:val="0"/>
              </w:rPr>
            </w:pPr>
            <w:r>
              <w:rPr>
                <w:rtl w:val="0"/>
              </w:rPr>
              <w:t> 100</w:t>
            </w:r>
          </w:p>
        </w:tc>
      </w:tr>
    </w:tbl>
    <w:p>
      <w:pPr>
        <w:bidi w:val="0"/>
        <w:spacing w:after="280" w:afterAutospacing="1"/>
        <w:textAlignment w:val="center"/>
        <w:rPr>
          <w:rtl w:val="0"/>
        </w:rPr>
      </w:pPr>
      <w:r>
        <w:rPr>
          <w:rtl w:val="0"/>
        </w:rPr>
        <w:t>计算观测值K</w:t>
      </w:r>
      <w:r>
        <w:rPr>
          <w:vertAlign w:val="superscript"/>
          <w:rtl w:val="0"/>
        </w:rPr>
        <w:t>2</w:t>
      </w:r>
      <w:r>
        <w:rPr>
          <w:rtl w:val="0"/>
        </w:rPr>
        <w:t>=</w:t>
      </w:r>
      <m:oMath>
        <m:f>
          <m:fPr/>
          <m:num>
            <m:r>
              <m:t>n(ad−bc</m:t>
            </m:r>
            <m:sSup>
              <m:sSupPr/>
              <m:e>
                <m:r>
                  <m:t>)</m:t>
                </m:r>
              </m:e>
              <m:sup>
                <m:r>
                  <m:t>2</m:t>
                </m:r>
              </m:sup>
            </m:sSup>
          </m:num>
          <m:den>
            <m:r>
              <m:t>(a+b)(c+d)(a+c)(b+d)</m:t>
            </m:r>
          </m:den>
        </m:f>
      </m:oMath>
      <w:r>
        <w:rPr>
          <w:rtl w:val="0"/>
        </w:rPr>
        <w:t>=</w:t>
      </w:r>
      <m:oMath>
        <m:f>
          <m:fPr/>
          <m:num>
            <m:r>
              <m:t>100×(16×41−9×34</m:t>
            </m:r>
            <m:sSup>
              <m:sSupPr/>
              <m:e>
                <m:r>
                  <m:t>)</m:t>
                </m:r>
              </m:e>
              <m:sup>
                <m:r>
                  <m:t>2</m:t>
                </m:r>
              </m:sup>
            </m:sSup>
          </m:num>
          <m:den>
            <m:r>
              <m:t>50×50×25×75</m:t>
            </m:r>
          </m:den>
        </m:f>
      </m:oMath>
      <w:r>
        <w:rPr>
          <w:rtl w:val="0"/>
        </w:rPr>
        <w:t xml:space="preserve">≈2.613＞2.072， </w:t>
      </w:r>
      <w:r>
        <w:rPr>
          <w:rtl w:val="0"/>
        </w:rPr>
        <w:br w:type="textWrapping"/>
      </w:r>
      <w:r>
        <w:rPr>
          <w:rtl w:val="0"/>
        </w:rPr>
        <w:t xml:space="preserve">对照临界值得，能有85%的把握认为“晋级成功”与性别有关； </w:t>
      </w:r>
      <w:r>
        <w:rPr>
          <w:rtl w:val="0"/>
        </w:rPr>
        <w:br w:type="textWrapping"/>
      </w:r>
      <w:bookmarkStart w:id="0" w:name="_GoBack"/>
      <w:bookmarkEnd w:id="0"/>
      <w:r>
        <w:rPr>
          <w:color w:val="3333FF"/>
          <w:rtl w:val="0"/>
        </w:rPr>
        <w:t>13</w:t>
      </w:r>
      <w:r>
        <w:rPr>
          <w:rtl w:val="0"/>
        </w:rPr>
        <w:t>.解：（1）变量</w:t>
      </w:r>
      <w:r>
        <w:rPr>
          <w:rFonts w:ascii="Times New Roman" w:hAnsi="Times New Roman" w:eastAsia="Times New Roman" w:cs="Times New Roman"/>
          <w:i/>
          <w:iCs/>
          <w:rtl w:val="0"/>
        </w:rPr>
        <w:t>y</w:t>
      </w:r>
      <w:r>
        <w:rPr>
          <w:rtl w:val="0"/>
        </w:rPr>
        <w:t>与</w:t>
      </w:r>
      <w:r>
        <w:rPr>
          <w:rFonts w:ascii="Times New Roman" w:hAnsi="Times New Roman" w:eastAsia="Times New Roman" w:cs="Times New Roman"/>
          <w:i/>
          <w:iCs/>
          <w:rtl w:val="0"/>
        </w:rPr>
        <w:t>t</w:t>
      </w:r>
      <w:r>
        <w:rPr>
          <w:rtl w:val="0"/>
        </w:rPr>
        <w:t>的相关系数</w:t>
      </w:r>
      <w:r>
        <w:rPr>
          <w:rFonts w:ascii="Times New Roman" w:hAnsi="Times New Roman" w:eastAsia="Times New Roman" w:cs="Times New Roman"/>
          <w:i/>
          <w:iCs/>
          <w:rtl w:val="0"/>
        </w:rPr>
        <w:t>r</w:t>
      </w:r>
      <w:r>
        <w:rPr>
          <w:rtl w:val="0"/>
        </w:rPr>
        <w:t>=</w:t>
      </w:r>
      <m:oMath>
        <m:f>
          <m:fPr/>
          <m:num>
            <m:r>
              <m:t>7×40.17−28×9.32</m:t>
            </m:r>
          </m:num>
          <m:den>
            <m:r>
              <m:t>7×5.292×0.55</m:t>
            </m:r>
          </m:den>
        </m:f>
      </m:oMath>
      <w:r>
        <w:rPr>
          <w:rtl w:val="0"/>
        </w:rPr>
        <w:t xml:space="preserve">≈0.99，…．（5分） </w:t>
      </w:r>
      <w:r>
        <w:rPr>
          <w:rtl w:val="0"/>
        </w:rPr>
        <w:br w:type="textWrapping"/>
      </w:r>
      <w:r>
        <w:rPr>
          <w:rtl w:val="0"/>
        </w:rPr>
        <w:t>故可用线性回归模型拟合变量</w:t>
      </w:r>
      <w:r>
        <w:rPr>
          <w:rFonts w:ascii="Times New Roman" w:hAnsi="Times New Roman" w:eastAsia="Times New Roman" w:cs="Times New Roman"/>
          <w:i/>
          <w:iCs/>
          <w:rtl w:val="0"/>
        </w:rPr>
        <w:t>y</w:t>
      </w:r>
      <w:r>
        <w:rPr>
          <w:rtl w:val="0"/>
        </w:rPr>
        <w:t>与</w:t>
      </w:r>
      <w:r>
        <w:rPr>
          <w:rFonts w:ascii="Times New Roman" w:hAnsi="Times New Roman" w:eastAsia="Times New Roman" w:cs="Times New Roman"/>
          <w:i/>
          <w:iCs/>
          <w:rtl w:val="0"/>
        </w:rPr>
        <w:t>t</w:t>
      </w:r>
      <w:r>
        <w:rPr>
          <w:rtl w:val="0"/>
        </w:rPr>
        <w:t xml:space="preserve">的关系．…..（6分） </w:t>
      </w:r>
      <w:r>
        <w:rPr>
          <w:rtl w:val="0"/>
        </w:rPr>
        <w:br w:type="textWrapping"/>
      </w:r>
      <w:r>
        <w:rPr>
          <w:rtl w:val="0"/>
        </w:rPr>
        <w:t>（2）</w:t>
      </w:r>
      <m:oMath>
        <m:limUpp>
          <m:limUppPr/>
          <m:e>
            <m:r>
              <m:t>t</m:t>
            </m:r>
          </m:e>
          <m:lim>
            <m:r>
              <m:t>.</m:t>
            </m:r>
          </m:lim>
        </m:limUpp>
      </m:oMath>
      <w:r>
        <w:rPr>
          <w:rtl w:val="0"/>
        </w:rPr>
        <w:t>=4，</w:t>
      </w:r>
      <m:oMath>
        <m:limUpp>
          <m:limUppPr/>
          <m:e>
            <m:r>
              <m:t>y</m:t>
            </m:r>
          </m:e>
          <m:lim>
            <m:r>
              <m:t>.</m:t>
            </m:r>
          </m:lim>
        </m:limUpp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7</m:t>
            </m:r>
          </m:den>
        </m:f>
        <m:nary>
          <m:naryPr>
            <m:chr m:val="∑"/>
            <m:limLoc m:val="undOvr"/>
          </m:naryPr>
          <m:sub>
            <m:r>
              <m:t>i=1</m:t>
            </m:r>
          </m:sub>
          <m:sup>
            <m:r>
              <m:t>7</m:t>
            </m:r>
          </m:sup>
          <m:e>
            <m:r>
              <m:t> </m:t>
            </m:r>
          </m:e>
        </m:nary>
      </m:oMath>
      <w:r>
        <w:rPr>
          <w:rFonts w:ascii="Times New Roman" w:hAnsi="Times New Roman" w:eastAsia="Times New Roman" w:cs="Times New Roman"/>
          <w:i/>
          <w:iCs/>
          <w:rtl w:val="0"/>
        </w:rPr>
        <w:t>y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i</w:t>
      </w:r>
      <w:r>
        <w:rPr>
          <w:rtl w:val="0"/>
        </w:rPr>
        <w:t>，所以</w:t>
      </w:r>
      <m:oMath>
        <m:limUpp>
          <m:limUppPr/>
          <m:e>
            <m:r>
              <m:t>b</m:t>
            </m:r>
          </m:e>
          <m:lim>
            <m:r>
              <m:t>∧</m:t>
            </m:r>
          </m:lim>
        </m:limUpp>
      </m:oMath>
      <w:r>
        <w:rPr>
          <w:rtl w:val="0"/>
        </w:rPr>
        <w:t>=</w:t>
      </w:r>
      <m:oMath>
        <m:f>
          <m:fPr/>
          <m:num>
            <m:r>
              <m:t>40.17−7×4×</m:t>
            </m:r>
            <m:f>
              <m:fPr/>
              <m:num>
                <m:r>
                  <m:t>1</m:t>
                </m:r>
              </m:num>
              <m:den>
                <m:r>
                  <m:t>7</m:t>
                </m:r>
              </m:den>
            </m:f>
            <m:r>
              <m:t>×9.32</m:t>
            </m:r>
          </m:num>
          <m:den>
            <m:r>
              <m:t>28</m:t>
            </m:r>
          </m:den>
        </m:f>
      </m:oMath>
      <w:r>
        <w:rPr>
          <w:rtl w:val="0"/>
        </w:rPr>
        <w:t xml:space="preserve">=0.1， </w:t>
      </w:r>
      <m:oMath>
        <m:limUpp>
          <m:limUppPr/>
          <m:e>
            <m:r>
              <m:t>a</m:t>
            </m:r>
          </m:e>
          <m:lim>
            <m:r>
              <m:t>∧</m:t>
            </m:r>
          </m:lim>
        </m:limUpp>
      </m:oMath>
      <w:r>
        <w:rPr>
          <w:rtl w:val="0"/>
        </w:rPr>
        <w:t>=</w:t>
      </w:r>
      <m:oMath>
        <m:limUpp>
          <m:limUppPr/>
          <m:e>
            <m:r>
              <m:t>y</m:t>
            </m:r>
          </m:e>
          <m:lim>
            <m:r>
              <m:t>.</m:t>
            </m:r>
          </m:lim>
        </m:limUpp>
      </m:oMath>
      <w:r>
        <w:rPr>
          <w:rtl w:val="0"/>
        </w:rPr>
        <w:t>-</w:t>
      </w:r>
      <m:oMath>
        <m:limUpp>
          <m:limUppPr/>
          <m:e>
            <m:r>
              <m:t>b</m:t>
            </m:r>
          </m:e>
          <m:lim>
            <m:r>
              <m:t>∧</m:t>
            </m:r>
          </m:lim>
        </m:limUpp>
      </m:oMath>
      <w:r>
        <w:rPr>
          <w:rFonts w:ascii="Times New Roman" w:hAnsi="Times New Roman" w:eastAsia="Times New Roman" w:cs="Times New Roman"/>
          <w:i/>
          <w:iCs/>
          <w:rtl w:val="0"/>
        </w:rPr>
        <w:t>t</w:t>
      </w:r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7</m:t>
            </m:r>
          </m:den>
        </m:f>
        <m:r>
          <m:t>×9.32−0.10×4≈0.93</m:t>
        </m:r>
      </m:oMath>
      <w:r>
        <w:rPr>
          <w:rtl w:val="0"/>
        </w:rPr>
        <w:t xml:space="preserve">，…..（10分） </w:t>
      </w:r>
      <w:r>
        <w:rPr>
          <w:rtl w:val="0"/>
        </w:rPr>
        <w:br w:type="textWrapping"/>
      </w:r>
      <w:r>
        <w:rPr>
          <w:rtl w:val="0"/>
        </w:rPr>
        <w:t>所以线性回归方程为</w:t>
      </w:r>
      <m:oMath>
        <m:limUpp>
          <m:limUppPr/>
          <m:e>
            <m:r>
              <m:t>y</m:t>
            </m:r>
          </m:e>
          <m:lim>
            <m:r>
              <m:t>∧</m:t>
            </m:r>
          </m:lim>
        </m:limUpp>
      </m:oMath>
      <w:r>
        <w:rPr>
          <w:rtl w:val="0"/>
        </w:rPr>
        <w:t>=0.1</w:t>
      </w:r>
      <w:r>
        <w:rPr>
          <w:rFonts w:ascii="Times New Roman" w:hAnsi="Times New Roman" w:eastAsia="Times New Roman" w:cs="Times New Roman"/>
          <w:i/>
          <w:iCs/>
          <w:rtl w:val="0"/>
        </w:rPr>
        <w:t>t</w:t>
      </w:r>
      <w:r>
        <w:rPr>
          <w:rtl w:val="0"/>
        </w:rPr>
        <w:t xml:space="preserve">+0.93， </w:t>
      </w:r>
      <w:r>
        <w:rPr>
          <w:rtl w:val="0"/>
        </w:rPr>
        <w:br w:type="textWrapping"/>
      </w:r>
      <w:r>
        <w:rPr>
          <w:rtl w:val="0"/>
        </w:rPr>
        <w:t>当</w:t>
      </w:r>
      <w:r>
        <w:rPr>
          <w:rFonts w:ascii="Times New Roman" w:hAnsi="Times New Roman" w:eastAsia="Times New Roman" w:cs="Times New Roman"/>
          <w:i/>
          <w:iCs/>
          <w:rtl w:val="0"/>
        </w:rPr>
        <w:t>t</w:t>
      </w:r>
      <w:r>
        <w:rPr>
          <w:rtl w:val="0"/>
        </w:rPr>
        <w:t>=9时，</w:t>
      </w:r>
      <m:oMath>
        <m:limUpp>
          <m:limUppPr/>
          <m:e>
            <m:r>
              <m:t>y</m:t>
            </m:r>
          </m:e>
          <m:lim>
            <m:r>
              <m:t>∧</m:t>
            </m:r>
          </m:lim>
        </m:limUpp>
      </m:oMath>
      <w:r>
        <w:rPr>
          <w:rtl w:val="0"/>
        </w:rPr>
        <w:t xml:space="preserve">=0.1×9+0.93=1.83， </w:t>
      </w:r>
      <w:r>
        <w:rPr>
          <w:rtl w:val="0"/>
        </w:rPr>
        <w:br w:type="textWrapping"/>
      </w:r>
      <w:r>
        <w:rPr>
          <w:rtl w:val="0"/>
        </w:rPr>
        <w:t xml:space="preserve">因此，我们可以预测2017年我国生活垃圾无害化处理1.83亿吨       …（12分） </w:t>
      </w:r>
      <w:r>
        <w:rPr>
          <w:rtl w:val="0"/>
        </w:rPr>
        <w:br w:type="textWrapping"/>
      </w:r>
      <w:r>
        <w:rPr>
          <w:color w:val="3333FF"/>
          <w:rtl w:val="0"/>
        </w:rPr>
        <w:t>14</w:t>
      </w:r>
      <w:r>
        <w:rPr>
          <w:rtl w:val="0"/>
        </w:rPr>
        <w:t>.解　（1）根据表中数据，计算</w:t>
      </w:r>
      <m:oMath>
        <m:limUpp>
          <m:limUppPr/>
          <m:e>
            <m:r>
              <m:t>x</m:t>
            </m:r>
          </m:e>
          <m:lim>
            <m:r>
              <m:t>.</m:t>
            </m:r>
          </m:lim>
        </m:limUpp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4</m:t>
            </m:r>
          </m:den>
        </m:f>
      </m:oMath>
      <w:r>
        <w:rPr>
          <w:rtl w:val="0"/>
        </w:rPr>
        <w:t xml:space="preserve">×（16+14+12+8）=12.5， </w:t>
      </w:r>
      <m:oMath>
        <m:limUpp>
          <m:limUppPr/>
          <m:e>
            <m:r>
              <m:t>y</m:t>
            </m:r>
          </m:e>
          <m:lim>
            <m:r>
              <m:t>.</m:t>
            </m:r>
          </m:lim>
        </m:limUpp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4</m:t>
            </m:r>
          </m:den>
        </m:f>
      </m:oMath>
      <w:r>
        <w:rPr>
          <w:rtl w:val="0"/>
        </w:rPr>
        <w:t xml:space="preserve">×（11+9+8+5）=8.25， </w:t>
      </w:r>
      <w:r>
        <w:rPr>
          <w:rtl w:val="0"/>
        </w:rPr>
        <w:br w:type="textWrapping"/>
      </w:r>
      <w:r>
        <w:rPr>
          <w:rtl w:val="0"/>
        </w:rPr>
        <w:t>4</w:t>
      </w:r>
      <m:oMath>
        <m:limUpp>
          <m:limUppPr/>
          <m:e>
            <m:r>
              <m:t>x</m:t>
            </m:r>
          </m:e>
          <m:lim>
            <m:r>
              <m:t>.</m:t>
            </m:r>
          </m:lim>
        </m:limUpp>
        <m:limUpp>
          <m:limUppPr/>
          <m:e>
            <m:r>
              <m:t>y</m:t>
            </m:r>
          </m:e>
          <m:lim>
            <m:r>
              <m:t>.</m:t>
            </m:r>
          </m:lim>
        </m:limUpp>
      </m:oMath>
      <w:r>
        <w:rPr>
          <w:rtl w:val="0"/>
        </w:rPr>
        <w:t xml:space="preserve">=4×12.5×8.25=412.5，…（2分） </w:t>
      </w:r>
      <w:r>
        <w:rPr>
          <w:rtl w:val="0"/>
        </w:rPr>
        <w:br w:type="textWrapping"/>
      </w:r>
      <w:r>
        <w:rPr>
          <w:rtl w:val="0"/>
        </w:rPr>
        <w:t>所以相关系数</w:t>
      </w:r>
      <w:r>
        <w:rPr>
          <w:rFonts w:ascii="Times New Roman" w:hAnsi="Times New Roman" w:eastAsia="Times New Roman" w:cs="Times New Roman"/>
          <w:i/>
          <w:iCs/>
          <w:rtl w:val="0"/>
        </w:rPr>
        <w:t>r</w:t>
      </w:r>
      <w:r>
        <w:rPr>
          <w:rtl w:val="0"/>
        </w:rPr>
        <w:t>=</w:t>
      </w:r>
      <m:oMath>
        <m:f>
          <m:fPr/>
          <m:num>
            <m:nary>
              <m:naryPr>
                <m:chr m:val="∑"/>
                <m:limLoc m:val="undOvr"/>
              </m:naryPr>
              <m:sub>
                <m:r>
                  <m:t>i=1</m:t>
                </m:r>
              </m:sub>
              <m:sup>
                <m:r>
                  <m:t>4</m:t>
                </m:r>
              </m:sup>
              <m:e>
                <m:sSub>
                  <m:sSubPr/>
                  <m:e>
                    <m:r>
                      <m:t>x</m:t>
                    </m:r>
                  </m:e>
                  <m:sub>
                    <m:r>
                      <m:t>i</m:t>
                    </m:r>
                  </m:sub>
                </m:sSub>
              </m:e>
            </m:nary>
            <m:sSub>
              <m:sSubPr/>
              <m:e>
                <m:r>
                  <m:t>y</m:t>
                </m:r>
              </m:e>
              <m:sub>
                <m:r>
                  <m:t>i</m:t>
                </m:r>
              </m:sub>
            </m:sSub>
            <m:r>
              <m:t>−4</m:t>
            </m:r>
            <m:limUpp>
              <m:limUppPr/>
              <m:e>
                <m:r>
                  <m:t>x</m:t>
                </m:r>
              </m:e>
              <m:lim>
                <m:r>
                  <m:t>.</m:t>
                </m:r>
              </m:lim>
            </m:limUpp>
            <m:limUpp>
              <m:limUppPr/>
              <m:e>
                <m:r>
                  <m:t>y</m:t>
                </m:r>
              </m:e>
              <m:lim>
                <m:r>
                  <m:t>.</m:t>
                </m:r>
              </m:lim>
            </m:limUpp>
          </m:num>
          <m:den>
            <m:rad>
              <m:radPr>
                <m:degHide m:val="1"/>
              </m:radPr>
              <m:deg/>
              <m:e>
                <m:r>
                  <m:t>(</m:t>
                </m:r>
                <m:nary>
                  <m:naryPr>
                    <m:chr m:val="∑"/>
                    <m:limLoc m:val="undOvr"/>
                  </m:naryPr>
                  <m:sub>
                    <m:r>
                      <m:t>i=4</m:t>
                    </m:r>
                  </m:sub>
                  <m:sup>
                    <m:r>
                      <m:t>4</m:t>
                    </m:r>
                  </m:sup>
                  <m:e>
                    <m:sSubSup>
                      <m:sSubSupPr/>
                      <m:e>
                        <m:r>
                          <m:t>x</m:t>
                        </m:r>
                      </m:e>
                      <m:sub>
                        <m:r>
                          <m:t>i</m:t>
                        </m:r>
                      </m:sub>
                      <m:sup>
                        <m:r>
                          <m:t>2</m:t>
                        </m:r>
                      </m:sup>
                    </m:sSubSup>
                  </m:e>
                </m:nary>
                <m:r>
                  <m:t>−4</m:t>
                </m:r>
                <m:sSup>
                  <m:sSupPr/>
                  <m:e>
                    <m:limUpp>
                      <m:limUppPr/>
                      <m:e>
                        <m:r>
                          <m:t>x</m:t>
                        </m:r>
                      </m:e>
                      <m:lim>
                        <m:r>
                          <m:t>.</m:t>
                        </m:r>
                      </m:lim>
                    </m:limUpp>
                  </m:e>
                  <m:sup>
                    <m:r>
                      <m:t>2</m:t>
                    </m:r>
                  </m:sup>
                </m:sSup>
                <m:r>
                  <m:t>)(</m:t>
                </m:r>
                <m:nary>
                  <m:naryPr>
                    <m:chr m:val="∑"/>
                    <m:limLoc m:val="undOvr"/>
                  </m:naryPr>
                  <m:sub>
                    <m:r>
                      <m:t>i=1</m:t>
                    </m:r>
                  </m:sub>
                  <m:sup>
                    <m:r>
                      <m:t>4</m:t>
                    </m:r>
                  </m:sup>
                  <m:e>
                    <m:sSubSup>
                      <m:sSubSupPr/>
                      <m:e>
                        <m:r>
                          <m:t>y</m:t>
                        </m:r>
                      </m:e>
                      <m:sub>
                        <m:r>
                          <m:t>i</m:t>
                        </m:r>
                      </m:sub>
                      <m:sup>
                        <m:r>
                          <m:t>2</m:t>
                        </m:r>
                      </m:sup>
                    </m:sSubSup>
                  </m:e>
                </m:nary>
                <m:r>
                  <m:t>−4</m:t>
                </m:r>
                <m:sSup>
                  <m:sSupPr/>
                  <m:e>
                    <m:limUpp>
                      <m:limUppPr/>
                      <m:e>
                        <m:r>
                          <m:t>y</m:t>
                        </m:r>
                      </m:e>
                      <m:lim>
                        <m:r>
                          <m:t>.</m:t>
                        </m:r>
                      </m:lim>
                    </m:limUpp>
                  </m:e>
                  <m:sup>
                    <m:r>
                      <m:t>2</m:t>
                    </m:r>
                  </m:sup>
                </m:sSup>
                <m:r>
                  <m:t>)</m:t>
                </m:r>
              </m:e>
            </m:rad>
          </m:den>
        </m:f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>
              <m:t>438−412.5</m:t>
            </m:r>
          </m:num>
          <m:den>
            <m:rad>
              <m:radPr>
                <m:degHide m:val="1"/>
              </m:radPr>
              <m:deg/>
              <m:e>
                <m:r>
                  <m:t>(660−625)×(291−272.25)</m:t>
                </m:r>
              </m:e>
            </m:rad>
          </m:den>
        </m:f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>
              <m:t>25.5</m:t>
            </m:r>
          </m:num>
          <m:den>
            <m:rad>
              <m:radPr>
                <m:degHide m:val="1"/>
              </m:radPr>
              <m:deg/>
              <m:e>
                <m:r>
                  <m:t>656.25</m:t>
                </m:r>
              </m:e>
            </m:rad>
          </m:den>
        </m:f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tl w:val="0"/>
        </w:rPr>
        <w:t>≈</w:t>
      </w:r>
      <m:oMath>
        <m:f>
          <m:fPr/>
          <m:num>
            <m:r>
              <m:t>25.5</m:t>
            </m:r>
          </m:num>
          <m:den>
            <m:r>
              <m:t>25.62</m:t>
            </m:r>
          </m:den>
        </m:f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tl w:val="0"/>
        </w:rPr>
        <w:t xml:space="preserve">≈0.995；…（4分） </w:t>
      </w:r>
      <w:r>
        <w:rPr>
          <w:rtl w:val="0"/>
        </w:rPr>
        <w:br w:type="textWrapping"/>
      </w:r>
      <w:r>
        <w:rPr>
          <w:rtl w:val="0"/>
        </w:rPr>
        <w:t>因为</w:t>
      </w:r>
      <w:r>
        <w:rPr>
          <w:rFonts w:ascii="Times New Roman" w:hAnsi="Times New Roman" w:eastAsia="Times New Roman" w:cs="Times New Roman"/>
          <w:i/>
          <w:iCs/>
          <w:rtl w:val="0"/>
        </w:rPr>
        <w:t>r</w:t>
      </w:r>
      <w:r>
        <w:rPr>
          <w:rtl w:val="0"/>
        </w:rPr>
        <w:t>＞0.75，所以</w:t>
      </w:r>
      <w:r>
        <w:rPr>
          <w:rFonts w:ascii="Times New Roman" w:hAnsi="Times New Roman" w:eastAsia="Times New Roman" w:cs="Times New Roman"/>
          <w:i/>
          <w:iCs/>
          <w:rtl w:val="0"/>
        </w:rPr>
        <w:t>y</w:t>
      </w:r>
      <w:r>
        <w:rPr>
          <w:rtl w:val="0"/>
        </w:rPr>
        <w:t>与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 xml:space="preserve">有很强的线性相关关系；          …（5分） </w:t>
      </w:r>
      <w:r>
        <w:rPr>
          <w:rtl w:val="0"/>
        </w:rPr>
        <w:br w:type="textWrapping"/>
      </w:r>
      <w:r>
        <w:rPr>
          <w:rtl w:val="0"/>
        </w:rPr>
        <w:t>（2）回归方程</w:t>
      </w:r>
      <m:oMath>
        <m:limUpp>
          <m:limUppPr/>
          <m:e>
            <m:r>
              <m:t>y</m:t>
            </m:r>
          </m:e>
          <m:lim>
            <m:r>
              <m:t>∧</m:t>
            </m:r>
          </m:lim>
        </m:limUpp>
      </m:oMath>
      <w:r>
        <w:rPr>
          <w:rtl w:val="0"/>
        </w:rPr>
        <w:t>=</w:t>
      </w:r>
      <m:oMath>
        <m:limUpp>
          <m:limUppPr/>
          <m:e>
            <m:r>
              <m:t>b</m:t>
            </m:r>
          </m:e>
          <m:lim>
            <m:r>
              <m:t>∧</m:t>
            </m:r>
          </m:lim>
        </m:limUpp>
      </m:oMath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+</w:t>
      </w:r>
      <m:oMath>
        <m:limUpp>
          <m:limUppPr/>
          <m:e>
            <m:r>
              <m:t>a</m:t>
            </m:r>
          </m:e>
          <m:lim>
            <m:r>
              <m:t>∧</m:t>
            </m:r>
          </m:lim>
        </m:limUpp>
      </m:oMath>
      <w:r>
        <w:rPr>
          <w:rtl w:val="0"/>
        </w:rPr>
        <w:t>中，</w:t>
      </w:r>
      <m:oMath>
        <m:limUpp>
          <m:limUppPr/>
          <m:e>
            <m:r>
              <m:t>b</m:t>
            </m:r>
          </m:e>
          <m:lim>
            <m:r>
              <m:t>∧</m:t>
            </m:r>
          </m:lim>
        </m:limUpp>
      </m:oMath>
      <w:r>
        <w:rPr>
          <w:rtl w:val="0"/>
        </w:rPr>
        <w:t>=</w:t>
      </w:r>
      <m:oMath>
        <m:f>
          <m:fPr/>
          <m:num>
            <m:nary>
              <m:naryPr>
                <m:chr m:val="∑"/>
                <m:limLoc m:val="undOvr"/>
              </m:naryPr>
              <m:sub>
                <m:r>
                  <m:t>i=1</m:t>
                </m:r>
              </m:sub>
              <m:sup>
                <m:r>
                  <m:t>4</m:t>
                </m:r>
              </m:sup>
              <m:e>
                <m:sSub>
                  <m:sSubPr/>
                  <m:e>
                    <m:r>
                      <m:t>x</m:t>
                    </m:r>
                  </m:e>
                  <m:sub>
                    <m:r>
                      <m:t>i</m:t>
                    </m:r>
                  </m:sub>
                </m:sSub>
              </m:e>
            </m:nary>
            <m:sSub>
              <m:sSubPr/>
              <m:e>
                <m:r>
                  <m:t>y</m:t>
                </m:r>
              </m:e>
              <m:sub>
                <m:r>
                  <m:t>i</m:t>
                </m:r>
              </m:sub>
            </m:sSub>
            <m:r>
              <m:t>−4</m:t>
            </m:r>
            <m:limUpp>
              <m:limUppPr/>
              <m:e>
                <m:r>
                  <m:t>x</m:t>
                </m:r>
              </m:e>
              <m:lim>
                <m:r>
                  <m:t>.</m:t>
                </m:r>
              </m:lim>
            </m:limUpp>
            <m:limUpp>
              <m:limUppPr/>
              <m:e>
                <m:r>
                  <m:t>y</m:t>
                </m:r>
              </m:e>
              <m:lim>
                <m:r>
                  <m:t>.</m:t>
                </m:r>
              </m:lim>
            </m:limUpp>
          </m:num>
          <m:den>
            <m:nary>
              <m:naryPr>
                <m:chr m:val="∑"/>
                <m:limLoc m:val="undOvr"/>
              </m:naryPr>
              <m:sub>
                <m:r>
                  <m:t>i=1</m:t>
                </m:r>
              </m:sub>
              <m:sup>
                <m:r>
                  <m:t>4</m:t>
                </m:r>
              </m:sup>
              <m:e>
                <m:sSubSup>
                  <m:sSubSupPr/>
                  <m:e>
                    <m:r>
                      <m:t>x</m:t>
                    </m:r>
                  </m:e>
                  <m:sub>
                    <m:r>
                      <m:t>i</m:t>
                    </m:r>
                  </m:sub>
                  <m:sup>
                    <m:r>
                      <m:t>2</m:t>
                    </m:r>
                  </m:sup>
                </m:sSubSup>
              </m:e>
            </m:nary>
            <m:r>
              <m:t>−4</m:t>
            </m:r>
            <m:sSup>
              <m:sSupPr/>
              <m:e>
                <m:limUpp>
                  <m:limUppPr/>
                  <m:e>
                    <m:r>
                      <m:t>x</m:t>
                    </m:r>
                  </m:e>
                  <m:lim>
                    <m:r>
                      <m:t> </m:t>
                    </m:r>
                  </m:lim>
                </m:limUpp>
              </m:e>
              <m:sup>
                <m:r>
                  <m:t>2</m:t>
                </m:r>
              </m:sup>
            </m:sSup>
          </m:den>
        </m:f>
      </m:oMath>
      <w:r>
        <w:rPr>
          <w:rtl w:val="0"/>
        </w:rPr>
        <w:t xml:space="preserve">≈0.7286， </w:t>
      </w:r>
      <m:oMath>
        <m:limUpp>
          <m:limUppPr/>
          <m:e>
            <m:r>
              <m:t>a</m:t>
            </m:r>
          </m:e>
          <m:lim>
            <m:r>
              <m:t>∧</m:t>
            </m:r>
          </m:lim>
        </m:limUpp>
      </m:oMath>
      <w:r>
        <w:rPr>
          <w:rtl w:val="0"/>
        </w:rPr>
        <w:t>=</w:t>
      </w:r>
      <m:oMath>
        <m:limUpp>
          <m:limUppPr/>
          <m:e>
            <m:r>
              <m:t>y</m:t>
            </m:r>
          </m:e>
          <m:lim>
            <m:r>
              <m:t>.</m:t>
            </m:r>
          </m:lim>
        </m:limUpp>
      </m:oMath>
      <w:r>
        <w:rPr>
          <w:rtl w:val="0"/>
        </w:rPr>
        <w:t>-</w:t>
      </w:r>
      <m:oMath>
        <m:limUpp>
          <m:limUppPr/>
          <m:e>
            <m:r>
              <m:t>b</m:t>
            </m:r>
          </m:e>
          <m:lim>
            <m:r>
              <m:t>∧</m:t>
            </m:r>
          </m:lim>
        </m:limUpp>
        <m:limUpp>
          <m:limUppPr/>
          <m:e>
            <m:r>
              <m:t>x</m:t>
            </m:r>
          </m:e>
          <m:lim>
            <m:r>
              <m:t>.</m:t>
            </m:r>
          </m:lim>
        </m:limUpp>
      </m:oMath>
      <w:r>
        <w:rPr>
          <w:rtl w:val="0"/>
        </w:rPr>
        <w:t xml:space="preserve">=8.25-0.728 6×12.5=-0.857 5， </w:t>
      </w:r>
      <w:r>
        <w:rPr>
          <w:rtl w:val="0"/>
        </w:rPr>
        <w:br w:type="textWrapping"/>
      </w:r>
      <w:r>
        <w:rPr>
          <w:rtl w:val="0"/>
        </w:rPr>
        <w:t>∴所求线性回归方程为</w:t>
      </w:r>
      <m:oMath>
        <m:limUpp>
          <m:limUppPr/>
          <m:e>
            <m:r>
              <m:t>y</m:t>
            </m:r>
          </m:e>
          <m:lim>
            <m:r>
              <m:t>∧</m:t>
            </m:r>
          </m:lim>
        </m:limUpp>
      </m:oMath>
      <w:r>
        <w:rPr>
          <w:rtl w:val="0"/>
        </w:rPr>
        <w:t>=0.728 6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 xml:space="preserve">-0.857 5．…（9分） </w:t>
      </w:r>
      <w:r>
        <w:rPr>
          <w:rtl w:val="0"/>
        </w:rPr>
        <w:br w:type="textWrapping"/>
      </w:r>
      <w:r>
        <w:rPr>
          <w:rtl w:val="0"/>
        </w:rPr>
        <w:t>（3）要使</w:t>
      </w:r>
      <m:oMath>
        <m:limUpp>
          <m:limUppPr/>
          <m:e>
            <m:r>
              <m:t>y</m:t>
            </m:r>
          </m:e>
          <m:lim>
            <m:r>
              <m:t>∧</m:t>
            </m:r>
          </m:lim>
        </m:limUpp>
      </m:oMath>
      <w:r>
        <w:rPr>
          <w:rtl w:val="0"/>
        </w:rPr>
        <w:t>≤10，即0.728 6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 xml:space="preserve">-0.857 5≤10， </w:t>
      </w:r>
      <w:r>
        <w:rPr>
          <w:rtl w:val="0"/>
        </w:rPr>
        <w:br w:type="textWrapping"/>
      </w:r>
      <w:r>
        <w:rPr>
          <w:rtl w:val="0"/>
        </w:rPr>
        <w:t>解得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 xml:space="preserve">≤14.901 9≈15． </w:t>
      </w:r>
      <w:r>
        <w:rPr>
          <w:rtl w:val="0"/>
        </w:rPr>
        <w:br w:type="textWrapping"/>
      </w:r>
      <w:r>
        <w:rPr>
          <w:rtl w:val="0"/>
        </w:rPr>
        <w:t xml:space="preserve">所以机器的转速应控制在15转/秒以下．   …（12分） </w:t>
      </w:r>
      <w:r>
        <w:rPr>
          <w:rtl w:val="0"/>
        </w:rPr>
        <w:br w:type="textWrapping"/>
      </w:r>
      <w:r>
        <w:rPr>
          <w:rtl w:val="0"/>
        </w:rPr>
        <w:br w:type="textWrapping"/>
      </w:r>
      <w:r>
        <w:rPr>
          <w:b/>
          <w:bCs/>
          <w:color w:val="3333FF"/>
          <w:rtl w:val="0"/>
        </w:rPr>
        <w:t>【解析】</w:t>
      </w:r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color w:val="3333FF"/>
          <w:rtl w:val="0"/>
        </w:rPr>
        <w:t>1</w:t>
      </w:r>
      <w:r>
        <w:rPr>
          <w:rtl w:val="0"/>
        </w:rPr>
        <w:t>. 解：在A中，中奖概率为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在B中，中奖概率为</w:t>
      </w:r>
      <m:oMath>
        <m:f>
          <m:fPr/>
          <m:num>
            <m:r>
              <m:t>2</m:t>
            </m:r>
          </m:num>
          <m:den>
            <m:r>
              <m:t>8</m:t>
            </m:r>
          </m:den>
        </m:f>
        <m:r>
          <m:t>=</m:t>
        </m:r>
        <m:f>
          <m:fPr/>
          <m:num>
            <m:r>
              <m:t>1</m:t>
            </m:r>
          </m:num>
          <m:den>
            <m:r>
              <m:t>4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在C中，中奖概率为</w:t>
      </w:r>
      <m:oMath>
        <m:f>
          <m:fPr/>
          <m:num>
            <m:r>
              <m:t>2</m:t>
            </m:r>
          </m:num>
          <m:den>
            <m:r>
              <m:t>6</m:t>
            </m:r>
          </m:den>
        </m:f>
        <m:r>
          <m:t>=</m:t>
        </m:r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在D中，中奖概率为</w:t>
      </w:r>
      <m:oMath>
        <m:f>
          <m:fPr/>
          <m:num>
            <m:r>
              <m:t>3</m:t>
            </m:r>
          </m:num>
          <m:den>
            <m:r>
              <m:t>8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 xml:space="preserve">∴中奖机会大的游戏盘是D． </w:t>
      </w:r>
      <w:r>
        <w:rPr>
          <w:rtl w:val="0"/>
        </w:rPr>
        <w:br w:type="textWrapping"/>
      </w:r>
      <w:r>
        <w:rPr>
          <w:rtl w:val="0"/>
        </w:rPr>
        <w:t xml:space="preserve">故选：D． </w:t>
      </w:r>
      <w:r>
        <w:rPr>
          <w:rtl w:val="0"/>
        </w:rPr>
        <w:br w:type="textWrapping"/>
      </w:r>
      <w:r>
        <w:rPr>
          <w:rtl w:val="0"/>
        </w:rPr>
        <w:t xml:space="preserve">利用几何概型分别求出A，B，C，D四个游戏盘中奖的概率，由此能求出结果． </w:t>
      </w:r>
      <w:r>
        <w:rPr>
          <w:rtl w:val="0"/>
        </w:rPr>
        <w:br w:type="textWrapping"/>
      </w:r>
      <w:r>
        <w:rPr>
          <w:rtl w:val="0"/>
        </w:rPr>
        <w:t xml:space="preserve">本题考查概率的求法，是基础题，解题时要认真审题，注意几何概型的合理运用． </w:t>
      </w:r>
      <w:r>
        <w:rPr>
          <w:rtl w:val="0"/>
        </w:rPr>
        <w:br w:type="textWrapping"/>
      </w:r>
      <w:r>
        <w:rPr>
          <w:color w:val="3333FF"/>
          <w:rtl w:val="0"/>
        </w:rPr>
        <w:t>2</w:t>
      </w:r>
      <w:r>
        <w:rPr>
          <w:rtl w:val="0"/>
        </w:rPr>
        <w:t xml:space="preserve">. 解：从装有两个红球和三个黑球的口袋里任取两个球， </w:t>
      </w:r>
      <w:r>
        <w:rPr>
          <w:rtl w:val="0"/>
        </w:rPr>
        <w:br w:type="textWrapping"/>
      </w:r>
      <w:r>
        <w:rPr>
          <w:rtl w:val="0"/>
        </w:rPr>
        <w:t xml:space="preserve">在A中，“至少有一个黑球”与“都是黑球”能同时发生，不是互斥事件，故A错误； </w:t>
      </w:r>
      <w:r>
        <w:rPr>
          <w:rtl w:val="0"/>
        </w:rPr>
        <w:br w:type="textWrapping"/>
      </w:r>
      <w:r>
        <w:rPr>
          <w:rtl w:val="0"/>
        </w:rPr>
        <w:t xml:space="preserve">在B中，“至少有一个黑球”与“至少有一个红球”能同时发生，不是互斥事件，故B错误； </w:t>
      </w:r>
      <w:r>
        <w:rPr>
          <w:rtl w:val="0"/>
        </w:rPr>
        <w:br w:type="textWrapping"/>
      </w:r>
      <w:r>
        <w:rPr>
          <w:rtl w:val="0"/>
        </w:rPr>
        <w:t xml:space="preserve">在C中，“恰好有一个黑球”与“恰好有两个黑球”不能同时发生， </w:t>
      </w:r>
      <w:r>
        <w:rPr>
          <w:rtl w:val="0"/>
        </w:rPr>
        <w:br w:type="textWrapping"/>
      </w:r>
      <w:r>
        <w:rPr>
          <w:rtl w:val="0"/>
        </w:rPr>
        <w:t xml:space="preserve">但能同时不发生，是互斥而不对立的两个事件，故C正确； </w:t>
      </w:r>
      <w:r>
        <w:rPr>
          <w:rtl w:val="0"/>
        </w:rPr>
        <w:br w:type="textWrapping"/>
      </w:r>
      <w:r>
        <w:rPr>
          <w:rtl w:val="0"/>
        </w:rPr>
        <w:t xml:space="preserve">在D中，“至少有一个黑球”与“都是红球”是对立事件，故D错误． </w:t>
      </w:r>
      <w:r>
        <w:rPr>
          <w:rtl w:val="0"/>
        </w:rPr>
        <w:br w:type="textWrapping"/>
      </w:r>
      <w:r>
        <w:rPr>
          <w:rtl w:val="0"/>
        </w:rPr>
        <w:t xml:space="preserve">故选：C． </w:t>
      </w:r>
      <w:r>
        <w:rPr>
          <w:rtl w:val="0"/>
        </w:rPr>
        <w:br w:type="textWrapping"/>
      </w:r>
      <w:r>
        <w:rPr>
          <w:rtl w:val="0"/>
        </w:rPr>
        <w:t xml:space="preserve">利用对立事件、互斥事件的定义求解． </w:t>
      </w:r>
      <w:r>
        <w:rPr>
          <w:rtl w:val="0"/>
        </w:rPr>
        <w:br w:type="textWrapping"/>
      </w:r>
      <w:r>
        <w:rPr>
          <w:rtl w:val="0"/>
        </w:rPr>
        <w:t xml:space="preserve">本题考查互斥而不对立事件的判断，是基础题，解题时要认真审题，注意对立事件、互斥事件的定义的合理运用． </w:t>
      </w:r>
      <w:r>
        <w:rPr>
          <w:rtl w:val="0"/>
        </w:rPr>
        <w:br w:type="textWrapping"/>
      </w:r>
      <w:r>
        <w:rPr>
          <w:color w:val="3333FF"/>
          <w:rtl w:val="0"/>
        </w:rPr>
        <w:t>3</w:t>
      </w:r>
      <w:r>
        <w:rPr>
          <w:rtl w:val="0"/>
        </w:rPr>
        <w:t>. 解：由题意，这批米内夹谷约为1524×</w:t>
      </w:r>
      <m:oMath>
        <m:f>
          <m:fPr/>
          <m:num>
            <m:r>
              <m:t>56</m:t>
            </m:r>
          </m:num>
          <m:den>
            <m:r>
              <m:t>254</m:t>
            </m:r>
          </m:den>
        </m:f>
      </m:oMath>
      <w:r>
        <w:rPr>
          <w:rtl w:val="0"/>
        </w:rPr>
        <w:t xml:space="preserve">=336石， </w:t>
      </w:r>
      <w:r>
        <w:rPr>
          <w:rtl w:val="0"/>
        </w:rPr>
        <w:br w:type="textWrapping"/>
      </w:r>
      <w:r>
        <w:rPr>
          <w:rtl w:val="0"/>
        </w:rPr>
        <w:t xml:space="preserve">故选：B </w:t>
      </w:r>
      <w:r>
        <w:rPr>
          <w:rtl w:val="0"/>
        </w:rPr>
        <w:br w:type="textWrapping"/>
      </w:r>
      <w:r>
        <w:rPr>
          <w:rtl w:val="0"/>
        </w:rPr>
        <w:t xml:space="preserve">根据254粒内夹谷56粒，可得比例，即可得出结论． </w:t>
      </w:r>
      <w:r>
        <w:rPr>
          <w:rtl w:val="0"/>
        </w:rPr>
        <w:br w:type="textWrapping"/>
      </w:r>
      <w:r>
        <w:rPr>
          <w:rtl w:val="0"/>
        </w:rPr>
        <w:t xml:space="preserve">本题考查利用数学知识解决实际问题，考查学生的计算能力，比较基础． </w:t>
      </w:r>
      <w:r>
        <w:rPr>
          <w:rtl w:val="0"/>
        </w:rPr>
        <w:br w:type="textWrapping"/>
      </w:r>
      <w:r>
        <w:rPr>
          <w:color w:val="3333FF"/>
          <w:rtl w:val="0"/>
        </w:rPr>
        <w:t>4</w:t>
      </w:r>
      <w:r>
        <w:rPr>
          <w:rtl w:val="0"/>
        </w:rPr>
        <w:t xml:space="preserve">. 解：∵盒中有10只螺丝钉 </w:t>
      </w:r>
      <w:r>
        <w:rPr>
          <w:rtl w:val="0"/>
        </w:rPr>
        <w:br w:type="textWrapping"/>
      </w:r>
      <w:r>
        <w:rPr>
          <w:rtl w:val="0"/>
        </w:rPr>
        <w:t>∴盒中随机地抽取4只的总数为：C</w:t>
      </w:r>
      <w:r>
        <w:rPr>
          <w:vertAlign w:val="subscript"/>
          <w:rtl w:val="0"/>
        </w:rPr>
        <w:t>10</w:t>
      </w:r>
      <w:r>
        <w:rPr>
          <w:rtl w:val="0"/>
        </w:rPr>
        <w:t xml:space="preserve">4=210， </w:t>
      </w:r>
      <w:r>
        <w:rPr>
          <w:rtl w:val="0"/>
        </w:rPr>
        <w:br w:type="textWrapping"/>
      </w:r>
      <w:r>
        <w:rPr>
          <w:rtl w:val="0"/>
        </w:rPr>
        <w:t xml:space="preserve">∵其中有3只是坏的， </w:t>
      </w:r>
      <w:r>
        <w:rPr>
          <w:rtl w:val="0"/>
        </w:rPr>
        <w:br w:type="textWrapping"/>
      </w:r>
      <w:r>
        <w:rPr>
          <w:rtl w:val="0"/>
        </w:rPr>
        <w:t>∴所可能出现的事件有：恰有1只坏的，恰有2只坏的，恰有3只坏的，4只全是好的，至多2只坏的取法数分别为：C</w:t>
      </w:r>
      <w:r>
        <w:rPr>
          <w:vertAlign w:val="subscript"/>
          <w:rtl w:val="0"/>
        </w:rPr>
        <w:t>3</w:t>
      </w:r>
      <w:r>
        <w:rPr>
          <w:rtl w:val="0"/>
        </w:rPr>
        <w:t>1×C</w:t>
      </w:r>
      <w:r>
        <w:rPr>
          <w:vertAlign w:val="subscript"/>
          <w:rtl w:val="0"/>
        </w:rPr>
        <w:t>7</w:t>
      </w:r>
      <w:r>
        <w:rPr>
          <w:rtl w:val="0"/>
        </w:rPr>
        <w:t>3=105，C</w:t>
      </w:r>
      <w:r>
        <w:rPr>
          <w:vertAlign w:val="subscript"/>
          <w:rtl w:val="0"/>
        </w:rPr>
        <w:t>3</w:t>
      </w:r>
      <w:r>
        <w:rPr>
          <w:rtl w:val="0"/>
        </w:rPr>
        <w:t>2C</w:t>
      </w:r>
      <w:r>
        <w:rPr>
          <w:vertAlign w:val="subscript"/>
          <w:rtl w:val="0"/>
        </w:rPr>
        <w:t>7</w:t>
      </w:r>
      <w:r>
        <w:rPr>
          <w:rtl w:val="0"/>
        </w:rPr>
        <w:t>2=63，C</w:t>
      </w:r>
      <w:r>
        <w:rPr>
          <w:vertAlign w:val="subscript"/>
          <w:rtl w:val="0"/>
        </w:rPr>
        <w:t>7</w:t>
      </w:r>
      <w:r>
        <w:rPr>
          <w:rtl w:val="0"/>
        </w:rPr>
        <w:t>4=35，C</w:t>
      </w:r>
      <w:r>
        <w:rPr>
          <w:vertAlign w:val="subscript"/>
          <w:rtl w:val="0"/>
        </w:rPr>
        <w:t>7</w:t>
      </w:r>
      <w:r>
        <w:rPr>
          <w:rtl w:val="0"/>
        </w:rPr>
        <w:t>4+C</w:t>
      </w:r>
      <w:r>
        <w:rPr>
          <w:vertAlign w:val="subscript"/>
          <w:rtl w:val="0"/>
        </w:rPr>
        <w:t>3</w:t>
      </w:r>
      <w:r>
        <w:rPr>
          <w:rtl w:val="0"/>
        </w:rPr>
        <w:t>1×C</w:t>
      </w:r>
      <w:r>
        <w:rPr>
          <w:vertAlign w:val="subscript"/>
          <w:rtl w:val="0"/>
        </w:rPr>
        <w:t>7</w:t>
      </w:r>
      <w:r>
        <w:rPr>
          <w:rtl w:val="0"/>
        </w:rPr>
        <w:t>3+C</w:t>
      </w:r>
      <w:r>
        <w:rPr>
          <w:vertAlign w:val="subscript"/>
          <w:rtl w:val="0"/>
        </w:rPr>
        <w:t>3</w:t>
      </w:r>
      <w:r>
        <w:rPr>
          <w:rtl w:val="0"/>
        </w:rPr>
        <w:t>2×C</w:t>
      </w:r>
      <w:r>
        <w:rPr>
          <w:vertAlign w:val="subscript"/>
          <w:rtl w:val="0"/>
        </w:rPr>
        <w:t>7</w:t>
      </w:r>
      <w:r>
        <w:rPr>
          <w:rtl w:val="0"/>
        </w:rPr>
        <w:t>2=203∴恰有1只坏的概率分别为：</w:t>
      </w:r>
      <m:oMath>
        <m:f>
          <m:fPr/>
          <m:num>
            <m:r>
              <m:t>105</m:t>
            </m:r>
          </m:num>
          <m:den>
            <m:r>
              <m:t>210</m:t>
            </m:r>
          </m:den>
        </m:f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，，恰有2只好的概率为</w:t>
      </w:r>
      <m:oMath>
        <m:f>
          <m:fPr/>
          <m:num>
            <m:r>
              <m:t>63</m:t>
            </m:r>
          </m:num>
          <m:den>
            <m:r>
              <m:t>210</m:t>
            </m:r>
          </m:den>
        </m:f>
        <m:r>
          <m:t>=</m:t>
        </m:r>
        <m:f>
          <m:fPr/>
          <m:num>
            <m:r>
              <m:t>3</m:t>
            </m:r>
          </m:num>
          <m:den>
            <m:r>
              <m:t>10</m:t>
            </m:r>
          </m:den>
        </m:f>
      </m:oMath>
      <w:r>
        <w:rPr>
          <w:rtl w:val="0"/>
        </w:rPr>
        <w:t>，，4只全是好的概率为</w:t>
      </w:r>
      <m:oMath>
        <m:f>
          <m:fPr/>
          <m:num>
            <m:r>
              <m:t>35</m:t>
            </m:r>
          </m:num>
          <m:den>
            <m:r>
              <m:t>210</m:t>
            </m:r>
          </m:den>
        </m:f>
        <m:r>
          <m:t>=</m:t>
        </m:r>
        <m:f>
          <m:fPr/>
          <m:num>
            <m:r>
              <m:t>1</m:t>
            </m:r>
          </m:num>
          <m:den>
            <m:r>
              <m:t>6</m:t>
            </m:r>
          </m:den>
        </m:f>
      </m:oMath>
      <w:r>
        <w:rPr>
          <w:rtl w:val="0"/>
        </w:rPr>
        <w:t>，至多2只坏的概率为</w:t>
      </w:r>
      <m:oMath>
        <m:f>
          <m:fPr/>
          <m:num>
            <m:r>
              <m:t>203</m:t>
            </m:r>
          </m:num>
          <m:den>
            <m:r>
              <m:t>210</m:t>
            </m:r>
          </m:den>
        </m:f>
      </m:oMath>
      <w:r>
        <w:rPr>
          <w:rtl w:val="0"/>
        </w:rPr>
        <w:t>=</w:t>
      </w:r>
      <m:oMath>
        <m:f>
          <m:fPr/>
          <m:num>
            <m:r>
              <m:t>29</m:t>
            </m:r>
          </m:num>
          <m:den>
            <m:r>
              <m:t>30</m:t>
            </m:r>
          </m:den>
        </m:f>
      </m:oMath>
      <w:r>
        <w:rPr>
          <w:rtl w:val="0"/>
        </w:rPr>
        <w:t xml:space="preserve">； </w:t>
      </w:r>
      <w:r>
        <w:rPr>
          <w:rtl w:val="0"/>
        </w:rPr>
        <w:br w:type="textWrapping"/>
      </w:r>
      <w:r>
        <w:rPr>
          <w:rtl w:val="0"/>
        </w:rPr>
        <w:t xml:space="preserve">故A，C，D不正确，B正确 </w:t>
      </w:r>
      <w:r>
        <w:rPr>
          <w:rtl w:val="0"/>
        </w:rPr>
        <w:br w:type="textWrapping"/>
      </w:r>
      <w:r>
        <w:rPr>
          <w:rtl w:val="0"/>
        </w:rPr>
        <w:t xml:space="preserve">故选B </w:t>
      </w:r>
      <w:r>
        <w:rPr>
          <w:rtl w:val="0"/>
        </w:rPr>
        <w:br w:type="textWrapping"/>
      </w:r>
      <w:r>
        <w:rPr>
          <w:rtl w:val="0"/>
        </w:rPr>
        <w:t>盒中有10只螺丝钉，从盒中随机地抽取4只的总数为：C</w:t>
      </w:r>
      <w:r>
        <w:rPr>
          <w:vertAlign w:val="subscript"/>
          <w:rtl w:val="0"/>
        </w:rPr>
        <w:t>10</w:t>
      </w:r>
      <w:r>
        <w:rPr>
          <w:rtl w:val="0"/>
        </w:rPr>
        <w:t>4，其中有3只是坏的，则恰有1只坏的，恰有2只好的，4只全是好的，至多2只坏的取法数分别为：C</w:t>
      </w:r>
      <w:r>
        <w:rPr>
          <w:vertAlign w:val="subscript"/>
          <w:rtl w:val="0"/>
        </w:rPr>
        <w:t>3</w:t>
      </w:r>
      <w:r>
        <w:rPr>
          <w:rtl w:val="0"/>
        </w:rPr>
        <w:t>1×C</w:t>
      </w:r>
      <w:r>
        <w:rPr>
          <w:vertAlign w:val="subscript"/>
          <w:rtl w:val="0"/>
        </w:rPr>
        <w:t>7</w:t>
      </w:r>
      <w:r>
        <w:rPr>
          <w:rtl w:val="0"/>
        </w:rPr>
        <w:t>3，C</w:t>
      </w:r>
      <w:r>
        <w:rPr>
          <w:vertAlign w:val="subscript"/>
          <w:rtl w:val="0"/>
        </w:rPr>
        <w:t>3</w:t>
      </w:r>
      <w:r>
        <w:rPr>
          <w:rtl w:val="0"/>
        </w:rPr>
        <w:t>2C</w:t>
      </w:r>
      <w:r>
        <w:rPr>
          <w:vertAlign w:val="subscript"/>
          <w:rtl w:val="0"/>
        </w:rPr>
        <w:t>7</w:t>
      </w:r>
      <w:r>
        <w:rPr>
          <w:rtl w:val="0"/>
        </w:rPr>
        <w:t>2，C</w:t>
      </w:r>
      <w:r>
        <w:rPr>
          <w:vertAlign w:val="subscript"/>
          <w:rtl w:val="0"/>
        </w:rPr>
        <w:t>7</w:t>
      </w:r>
      <w:r>
        <w:rPr>
          <w:rtl w:val="0"/>
        </w:rPr>
        <w:t>4，C</w:t>
      </w:r>
      <w:r>
        <w:rPr>
          <w:vertAlign w:val="subscript"/>
          <w:rtl w:val="0"/>
        </w:rPr>
        <w:t>7</w:t>
      </w:r>
      <w:r>
        <w:rPr>
          <w:rtl w:val="0"/>
        </w:rPr>
        <w:t>4+C</w:t>
      </w:r>
      <w:r>
        <w:rPr>
          <w:vertAlign w:val="subscript"/>
          <w:rtl w:val="0"/>
        </w:rPr>
        <w:t>3</w:t>
      </w:r>
      <w:r>
        <w:rPr>
          <w:rtl w:val="0"/>
        </w:rPr>
        <w:t>1×C</w:t>
      </w:r>
      <w:r>
        <w:rPr>
          <w:vertAlign w:val="subscript"/>
          <w:rtl w:val="0"/>
        </w:rPr>
        <w:t>7</w:t>
      </w:r>
      <w:r>
        <w:rPr>
          <w:rtl w:val="0"/>
        </w:rPr>
        <w:t>3+C</w:t>
      </w:r>
      <w:r>
        <w:rPr>
          <w:vertAlign w:val="subscript"/>
          <w:rtl w:val="0"/>
        </w:rPr>
        <w:t>3</w:t>
      </w:r>
      <w:r>
        <w:rPr>
          <w:rtl w:val="0"/>
        </w:rPr>
        <w:t>2×C</w:t>
      </w:r>
      <w:r>
        <w:rPr>
          <w:vertAlign w:val="subscript"/>
          <w:rtl w:val="0"/>
        </w:rPr>
        <w:t>7</w:t>
      </w:r>
      <w:r>
        <w:rPr>
          <w:rtl w:val="0"/>
        </w:rPr>
        <w:t xml:space="preserve">2，在根据古典概型的计算公式即可求解可得答案． </w:t>
      </w:r>
      <w:r>
        <w:rPr>
          <w:rtl w:val="0"/>
        </w:rPr>
        <w:br w:type="textWrapping"/>
      </w:r>
      <w:r>
        <w:rPr>
          <w:rtl w:val="0"/>
        </w:rPr>
        <w:t xml:space="preserve">本题考查了等可能事件的概率，关键在于利用排列组合的相关知识算出方法数，另外问题从正面考虑比较麻烦，可以从它的对立事件来考虑 </w:t>
      </w:r>
      <w:r>
        <w:rPr>
          <w:rtl w:val="0"/>
        </w:rPr>
        <w:br w:type="textWrapping"/>
      </w:r>
      <w:r>
        <w:rPr>
          <w:color w:val="3333FF"/>
          <w:rtl w:val="0"/>
        </w:rPr>
        <w:t>5</w:t>
      </w:r>
      <w:r>
        <w:rPr>
          <w:rtl w:val="0"/>
        </w:rPr>
        <w:t xml:space="preserve">. 解：将一枚均匀硬币先后抛两次， </w:t>
      </w:r>
      <w:r>
        <w:rPr>
          <w:rtl w:val="0"/>
        </w:rPr>
        <w:br w:type="textWrapping"/>
      </w:r>
      <w:r>
        <w:rPr>
          <w:rtl w:val="0"/>
        </w:rPr>
        <w:t>基本事件总数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=2×2=4， </w:t>
      </w:r>
      <w:r>
        <w:rPr>
          <w:rtl w:val="0"/>
        </w:rPr>
        <w:br w:type="textWrapping"/>
      </w:r>
      <w:r>
        <w:rPr>
          <w:rtl w:val="0"/>
        </w:rPr>
        <w:t xml:space="preserve">恰好有一次出现正面包含的基本事件为（正反），（反正），有2个， </w:t>
      </w:r>
      <w:r>
        <w:rPr>
          <w:rtl w:val="0"/>
        </w:rPr>
        <w:br w:type="textWrapping"/>
      </w:r>
      <w:r>
        <w:rPr>
          <w:rtl w:val="0"/>
        </w:rPr>
        <w:t>∴恰好有一次出现正面的概率为</w:t>
      </w:r>
      <w:r>
        <w:rPr>
          <w:rFonts w:ascii="Times New Roman" w:hAnsi="Times New Roman" w:eastAsia="Times New Roman" w:cs="Times New Roman"/>
          <w:i/>
          <w:iCs/>
          <w:rtl w:val="0"/>
        </w:rPr>
        <w:t>p</w:t>
      </w:r>
      <w:r>
        <w:rPr>
          <w:rtl w:val="0"/>
        </w:rPr>
        <w:t>=</w:t>
      </w:r>
      <m:oMath>
        <m:f>
          <m:fPr/>
          <m:num>
            <m:r>
              <m:t>2</m:t>
            </m:r>
          </m:num>
          <m:den>
            <m:r>
              <m:t>4</m:t>
            </m:r>
          </m:den>
        </m:f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 xml:space="preserve">故选：C． </w:t>
      </w:r>
      <w:r>
        <w:rPr>
          <w:rtl w:val="0"/>
        </w:rPr>
        <w:br w:type="textWrapping"/>
      </w:r>
      <w:r>
        <w:rPr>
          <w:rtl w:val="0"/>
        </w:rPr>
        <w:t>先求出基本事件总数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=2×2=4，再由列举法求出恰好有一次出现正面包含的基本事件的个数，由此能求出恰好有一次出现正面的概率． </w:t>
      </w:r>
      <w:r>
        <w:rPr>
          <w:rtl w:val="0"/>
        </w:rPr>
        <w:br w:type="textWrapping"/>
      </w:r>
      <w:r>
        <w:rPr>
          <w:rtl w:val="0"/>
        </w:rPr>
        <w:t xml:space="preserve">本题考查概率的求法，是基础题，解题时要认真审题，注意列举法的合理运用． </w:t>
      </w:r>
      <w:r>
        <w:rPr>
          <w:rtl w:val="0"/>
        </w:rPr>
        <w:br w:type="textWrapping"/>
      </w:r>
      <w:r>
        <w:rPr>
          <w:color w:val="3333FF"/>
          <w:rtl w:val="0"/>
        </w:rPr>
        <w:t>6</w:t>
      </w:r>
      <w:r>
        <w:rPr>
          <w:rtl w:val="0"/>
        </w:rPr>
        <w:t xml:space="preserve">. 解：将一颗骰子先后抛掷2次，观察向上的点数， </w:t>
      </w:r>
      <w:r>
        <w:rPr>
          <w:rtl w:val="0"/>
        </w:rPr>
        <w:br w:type="textWrapping"/>
      </w:r>
      <w:r>
        <w:rPr>
          <w:rtl w:val="0"/>
        </w:rPr>
        <w:t>基本事件总数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=6×6=36， </w:t>
      </w:r>
      <w:r>
        <w:rPr>
          <w:rtl w:val="0"/>
        </w:rPr>
        <w:br w:type="textWrapping"/>
      </w:r>
      <w:r>
        <w:rPr>
          <w:rtl w:val="0"/>
        </w:rPr>
        <w:t xml:space="preserve">则所得的两个点数和不小于10包含的基本事件有： </w:t>
      </w:r>
      <w:r>
        <w:rPr>
          <w:rtl w:val="0"/>
        </w:rPr>
        <w:br w:type="textWrapping"/>
      </w:r>
      <w:r>
        <w:rPr>
          <w:rtl w:val="0"/>
        </w:rPr>
        <w:t xml:space="preserve">（4，6），（5，5），（5，6），（6，4），（6，5），（6，6），共6个， </w:t>
      </w:r>
      <w:r>
        <w:rPr>
          <w:rtl w:val="0"/>
        </w:rPr>
        <w:br w:type="textWrapping"/>
      </w:r>
      <w:r>
        <w:rPr>
          <w:rtl w:val="0"/>
        </w:rPr>
        <w:t>∴所得的两个点数和不小于10的概率为</w:t>
      </w:r>
      <w:r>
        <w:rPr>
          <w:rFonts w:ascii="Times New Roman" w:hAnsi="Times New Roman" w:eastAsia="Times New Roman" w:cs="Times New Roman"/>
          <w:i/>
          <w:iCs/>
          <w:rtl w:val="0"/>
        </w:rPr>
        <w:t>p</w:t>
      </w:r>
      <w:r>
        <w:rPr>
          <w:rtl w:val="0"/>
        </w:rPr>
        <w:t>=</w:t>
      </w:r>
      <m:oMath>
        <m:f>
          <m:fPr/>
          <m:num>
            <m:r>
              <m:t>6</m:t>
            </m:r>
          </m:num>
          <m:den>
            <m:r>
              <m:t>36</m:t>
            </m:r>
          </m:den>
        </m:f>
        <m:r>
          <m:t>=</m:t>
        </m:r>
        <m:f>
          <m:fPr/>
          <m:num>
            <m:r>
              <m:t>1</m:t>
            </m:r>
          </m:num>
          <m:den>
            <m:r>
              <m:t>6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 xml:space="preserve">故选：D． </w:t>
      </w:r>
      <w:r>
        <w:rPr>
          <w:rtl w:val="0"/>
        </w:rPr>
        <w:br w:type="textWrapping"/>
      </w:r>
      <w:r>
        <w:rPr>
          <w:rtl w:val="0"/>
        </w:rPr>
        <w:t>先求出基本事件总数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=6×6=36，再利用列举法求出所得的两个点数和不小于10包含的基本事件个数，由此能求出所得的两个点数和不小于10的概率． </w:t>
      </w:r>
      <w:r>
        <w:rPr>
          <w:rtl w:val="0"/>
        </w:rPr>
        <w:br w:type="textWrapping"/>
      </w:r>
      <w:r>
        <w:rPr>
          <w:rtl w:val="0"/>
        </w:rPr>
        <w:t xml:space="preserve">本题考查概率的求法，是基础题，解题时要认真审题，注意列举法的合理运用． </w:t>
      </w:r>
      <w:r>
        <w:rPr>
          <w:rtl w:val="0"/>
        </w:rPr>
        <w:br w:type="textWrapping"/>
      </w:r>
      <w:r>
        <w:rPr>
          <w:color w:val="3333FF"/>
          <w:rtl w:val="0"/>
        </w:rPr>
        <w:t>7</w:t>
      </w:r>
      <w:r>
        <w:rPr>
          <w:rtl w:val="0"/>
        </w:rPr>
        <w:t xml:space="preserve">. </w:t>
      </w:r>
      <w:r>
        <w:rPr>
          <w:rtl w:val="0"/>
        </w:rPr>
        <w:pict>
          <v:shape id="_x0000_s1108" o:spid="_x0000_s1108" o:spt="75" type="#_x0000_t75" style="position:absolute;left:0pt;margin-top:0pt;height:166.5pt;width:182.25pt;mso-position-horizontal:right;mso-position-vertical-relative:line;mso-wrap-distance-bottom:0pt;mso-wrap-distance-left:9pt;mso-wrap-distance-right:9pt;mso-wrap-distance-top:0pt;z-index:251658240;mso-width-relative:page;mso-height-relative:page;" filled="f" coordsize="21600,21600" o:allowoverlap="f">
            <v:path/>
            <v:fill on="f" focussize="0,0"/>
            <v:stroke/>
            <v:imagedata r:id="rId6" o:title=""/>
            <o:lock v:ext="edit" aspectratio="t"/>
            <w10:wrap type="square"/>
          </v:shape>
        </w:pict>
      </w:r>
      <w:r>
        <w:rPr>
          <w:rtl w:val="0"/>
        </w:rPr>
        <w:t>解：如图，当两数之和小于</w:t>
      </w:r>
      <m:oMath>
        <m:f>
          <m:fPr/>
          <m:num>
            <m:r>
              <m:t>5</m:t>
            </m:r>
          </m:num>
          <m:den>
            <m:r>
              <m:t>6</m:t>
            </m:r>
          </m:den>
        </m:f>
      </m:oMath>
      <w:r>
        <w:rPr>
          <w:rtl w:val="0"/>
        </w:rPr>
        <w:t xml:space="preserve">时，对应点落在阴影上， </w:t>
      </w:r>
      <w:r>
        <w:rPr>
          <w:rtl w:val="0"/>
        </w:rPr>
        <w:br w:type="textWrapping"/>
      </w:r>
      <w:r>
        <w:rPr>
          <w:rtl w:val="0"/>
        </w:rPr>
        <w:t>∵S阴影=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(</m:t>
        </m:r>
        <m:f>
          <m:fPr/>
          <m:num>
            <m:r>
              <m:t>5</m:t>
            </m:r>
          </m:num>
          <m:den>
            <m:r>
              <m:t>6</m:t>
            </m:r>
          </m:den>
        </m:f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rPr>
          <w:rtl w:val="0"/>
        </w:rPr>
        <w:t>=</w:t>
      </w:r>
      <m:oMath>
        <m:f>
          <m:fPr/>
          <m:num>
            <m:r>
              <m:t>25</m:t>
            </m:r>
          </m:num>
          <m:den>
            <m:r>
              <m:t>72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 xml:space="preserve">故在区间（0，1）中随机地取出两个数， </w:t>
      </w:r>
      <w:r>
        <w:rPr>
          <w:rtl w:val="0"/>
        </w:rPr>
        <w:br w:type="textWrapping"/>
      </w:r>
      <w:r>
        <w:rPr>
          <w:rtl w:val="0"/>
        </w:rPr>
        <w:t>则两数之和小于</w:t>
      </w:r>
      <m:oMath>
        <m:f>
          <m:fPr/>
          <m:num>
            <m:r>
              <m:t>5</m:t>
            </m:r>
          </m:num>
          <m:den>
            <m:r>
              <m:t>6</m:t>
            </m:r>
          </m:den>
        </m:f>
      </m:oMath>
      <w:r>
        <w:rPr>
          <w:rtl w:val="0"/>
        </w:rPr>
        <w:t>的概率P=</w:t>
      </w:r>
      <m:oMath>
        <m:f>
          <m:fPr/>
          <m:num>
            <m:r>
              <m:t>25</m:t>
            </m:r>
          </m:num>
          <m:den>
            <m:r>
              <m:t>72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 xml:space="preserve">故选D． </w:t>
      </w:r>
      <w:r>
        <w:rPr>
          <w:rtl w:val="0"/>
        </w:rPr>
        <w:br w:type="textWrapping"/>
      </w:r>
      <w:r>
        <w:rPr>
          <w:rtl w:val="0"/>
        </w:rPr>
        <w:t>本题考查的知识点是几何概型的意义，关键是要找出0，1）中随机地取出两个数所对应的平面区域的面积，及两数之和小于</w:t>
      </w:r>
      <m:oMath>
        <m:f>
          <m:fPr/>
          <m:num>
            <m:r>
              <m:t>5</m:t>
            </m:r>
          </m:num>
          <m:den>
            <m:r>
              <m:t>6</m:t>
            </m:r>
          </m:den>
        </m:f>
      </m:oMath>
      <w:r>
        <w:rPr>
          <w:rtl w:val="0"/>
        </w:rPr>
        <w:t xml:space="preserve">对应的平面图形的面积大小，再代入几何概型计算公式，进行解答． </w:t>
      </w:r>
      <w:r>
        <w:rPr>
          <w:rtl w:val="0"/>
        </w:rPr>
        <w:br w:type="textWrapping"/>
      </w:r>
      <w:r>
        <w:rPr>
          <w:rtl w:val="0"/>
        </w:rPr>
        <w:t>几何概型的概率估算公式中的“几何度量”，可以为线段长度、面积、体积等，而且这个“几何度量”只与“大小”有关，而与形状和位置无关．解决的步骤均为：求出满足条件A的基本事件对应的“几何度量”N（A），再求出总的基本事件对应的“几何度量”N，最后根据P=</w:t>
      </w:r>
      <m:oMath>
        <m:f>
          <m:fPr/>
          <m:num>
            <m:r>
              <m:t>N(A)</m:t>
            </m:r>
          </m:num>
          <m:den>
            <m:r>
              <m:t>N</m:t>
            </m:r>
          </m:den>
        </m:f>
      </m:oMath>
      <w:r>
        <w:rPr>
          <w:rtl w:val="0"/>
        </w:rPr>
        <w:t xml:space="preserve">求解． </w:t>
      </w:r>
      <w:r>
        <w:rPr>
          <w:rtl w:val="0"/>
        </w:rPr>
        <w:br w:type="textWrapping"/>
      </w:r>
      <w:r>
        <w:rPr>
          <w:color w:val="3333FF"/>
          <w:rtl w:val="0"/>
        </w:rPr>
        <w:t>8</w:t>
      </w:r>
      <w:r>
        <w:rPr>
          <w:rtl w:val="0"/>
        </w:rPr>
        <w:t>. 解：若方程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px</w:t>
      </w:r>
      <w:r>
        <w:rPr>
          <w:rtl w:val="0"/>
        </w:rPr>
        <w:t>+1=0有实根，则△=</w:t>
      </w:r>
      <w:r>
        <w:rPr>
          <w:rFonts w:ascii="Times New Roman" w:hAnsi="Times New Roman" w:eastAsia="Times New Roman" w:cs="Times New Roman"/>
          <w:i/>
          <w:iCs/>
          <w:rtl w:val="0"/>
        </w:rPr>
        <w:t>p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-4≥0， </w:t>
      </w:r>
      <w:r>
        <w:rPr>
          <w:rtl w:val="0"/>
        </w:rPr>
        <w:br w:type="textWrapping"/>
      </w:r>
      <w:r>
        <w:rPr>
          <w:rtl w:val="0"/>
        </w:rPr>
        <w:t>解得，</w:t>
      </w:r>
      <w:r>
        <w:rPr>
          <w:rFonts w:ascii="Times New Roman" w:hAnsi="Times New Roman" w:eastAsia="Times New Roman" w:cs="Times New Roman"/>
          <w:i/>
          <w:iCs/>
          <w:rtl w:val="0"/>
        </w:rPr>
        <w:t>p</w:t>
      </w:r>
      <w:r>
        <w:rPr>
          <w:rtl w:val="0"/>
        </w:rPr>
        <w:t>≥2或</w:t>
      </w:r>
      <w:r>
        <w:rPr>
          <w:rFonts w:ascii="Times New Roman" w:hAnsi="Times New Roman" w:eastAsia="Times New Roman" w:cs="Times New Roman"/>
          <w:i/>
          <w:iCs/>
          <w:rtl w:val="0"/>
        </w:rPr>
        <w:t>p</w:t>
      </w:r>
      <w:r>
        <w:rPr>
          <w:rtl w:val="0"/>
        </w:rPr>
        <w:t xml:space="preserve">≤-2； </w:t>
      </w:r>
      <w:r>
        <w:rPr>
          <w:rtl w:val="0"/>
        </w:rPr>
        <w:br w:type="textWrapping"/>
      </w:r>
      <w:r>
        <w:rPr>
          <w:rtl w:val="0"/>
        </w:rPr>
        <w:t>∵记事件A：“P在[0，5]上随机地取值，关于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的方程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px</w:t>
      </w:r>
      <w:r>
        <w:rPr>
          <w:rtl w:val="0"/>
        </w:rPr>
        <w:t xml:space="preserve">+1=0有实数根”， </w:t>
      </w:r>
      <w:r>
        <w:rPr>
          <w:rtl w:val="0"/>
        </w:rPr>
        <w:br w:type="textWrapping"/>
      </w:r>
      <w:r>
        <w:rPr>
          <w:rtl w:val="0"/>
        </w:rPr>
        <w:t>由方程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px</w:t>
      </w:r>
      <w:r>
        <w:rPr>
          <w:rtl w:val="0"/>
        </w:rPr>
        <w:t xml:space="preserve">+1=0有实根符合几何概型， </w:t>
      </w:r>
      <w:r>
        <w:rPr>
          <w:rtl w:val="0"/>
        </w:rPr>
        <w:br w:type="textWrapping"/>
      </w:r>
      <w:r>
        <w:rPr>
          <w:rtl w:val="0"/>
        </w:rPr>
        <w:t>∴P（A）=</w:t>
      </w:r>
      <m:oMath>
        <m:f>
          <m:fPr/>
          <m:num>
            <m:r>
              <m:t>5−2</m:t>
            </m:r>
          </m:num>
          <m:den>
            <m:r>
              <m:t>5</m:t>
            </m:r>
          </m:den>
        </m:f>
      </m:oMath>
      <w:r>
        <w:rPr>
          <w:rtl w:val="0"/>
        </w:rPr>
        <w:t xml:space="preserve">=0.6． </w:t>
      </w:r>
      <w:r>
        <w:rPr>
          <w:rtl w:val="0"/>
        </w:rPr>
        <w:br w:type="textWrapping"/>
      </w:r>
      <w:r>
        <w:rPr>
          <w:rtl w:val="0"/>
        </w:rPr>
        <w:t xml:space="preserve">故选：D． </w:t>
      </w:r>
      <w:r>
        <w:rPr>
          <w:rtl w:val="0"/>
        </w:rPr>
        <w:br w:type="textWrapping"/>
      </w:r>
      <w:r>
        <w:rPr>
          <w:rtl w:val="0"/>
        </w:rPr>
        <w:t>由题意知方程的判别式大于等于零求出</w:t>
      </w:r>
      <w:r>
        <w:rPr>
          <w:rFonts w:ascii="Times New Roman" w:hAnsi="Times New Roman" w:eastAsia="Times New Roman" w:cs="Times New Roman"/>
          <w:i/>
          <w:iCs/>
          <w:rtl w:val="0"/>
        </w:rPr>
        <w:t>p</w:t>
      </w:r>
      <w:r>
        <w:rPr>
          <w:rtl w:val="0"/>
        </w:rPr>
        <w:t xml:space="preserve">的范围，再判断出所求的事件符合几何概型，再由几何概型的概率公式求出所求事件的概率． </w:t>
      </w:r>
      <w:r>
        <w:rPr>
          <w:rtl w:val="0"/>
        </w:rPr>
        <w:br w:type="textWrapping"/>
      </w:r>
      <w:r>
        <w:rPr>
          <w:rtl w:val="0"/>
        </w:rPr>
        <w:t xml:space="preserve">本题考查了求几何概型下的随机事件的概率，即求出所有实验结果构成区域的长度和所求事件构成区域的长度，再求比值． </w:t>
      </w:r>
      <w:r>
        <w:rPr>
          <w:rtl w:val="0"/>
        </w:rPr>
        <w:br w:type="textWrapping"/>
      </w:r>
      <w:r>
        <w:rPr>
          <w:color w:val="3333FF"/>
          <w:rtl w:val="0"/>
        </w:rPr>
        <w:t>9</w:t>
      </w:r>
      <w:r>
        <w:rPr>
          <w:rtl w:val="0"/>
        </w:rPr>
        <w:t>. 解：他在8：50～9：30之间随机到达教室，区间长度为40，他听第二节课的时间不少于20分钟，则他在8：50～9：00之间随机到达教室，区间长度为10，</w:t>
      </w:r>
      <w:r>
        <w:rPr>
          <w:rtl w:val="0"/>
        </w:rPr>
        <w:br w:type="textWrapping"/>
      </w:r>
      <w:r>
        <w:rPr>
          <w:rtl w:val="0"/>
        </w:rPr>
        <w:t>∴他在8：50～9：30之间随机到达教室，则他听第二节课的时间不少于20分钟的概率是</w:t>
      </w:r>
      <m:oMath>
        <m:f>
          <m:fPr/>
          <m:num>
            <m:r>
              <m:t>1</m:t>
            </m:r>
          </m:num>
          <m:den>
            <m:r>
              <m:t>4</m:t>
            </m:r>
          </m:den>
        </m:f>
      </m:oMath>
      <w:r>
        <w:rPr>
          <w:rtl w:val="0"/>
        </w:rPr>
        <w:t>，</w:t>
      </w:r>
      <w:r>
        <w:rPr>
          <w:rtl w:val="0"/>
        </w:rPr>
        <w:br w:type="textWrapping"/>
      </w:r>
      <w:r>
        <w:rPr>
          <w:rtl w:val="0"/>
        </w:rPr>
        <w:t>故选：A．</w:t>
      </w:r>
      <w:r>
        <w:rPr>
          <w:rtl w:val="0"/>
        </w:rPr>
        <w:br w:type="textWrapping"/>
      </w:r>
      <w:r>
        <w:rPr>
          <w:rtl w:val="0"/>
        </w:rPr>
        <w:t>他在8：50～9：30之间随机到达教室，区间长度为40，他听第二节课的时间不少于20分钟，则他在8：50～9：00之间随机到达教室，区间长度为10，即可求出概率．</w:t>
      </w:r>
      <w:r>
        <w:rPr>
          <w:rtl w:val="0"/>
        </w:rPr>
        <w:br w:type="textWrapping"/>
      </w:r>
      <w:r>
        <w:rPr>
          <w:rtl w:val="0"/>
        </w:rPr>
        <w:t xml:space="preserve">本题主要考查几何概型中的长度类型，解决的关键是找到问题的分界点，分清是长度，面积，还是体积类型，再应用概率公式求解． </w:t>
      </w:r>
      <w:r>
        <w:rPr>
          <w:rtl w:val="0"/>
        </w:rPr>
        <w:br w:type="textWrapping"/>
      </w:r>
      <w:r>
        <w:rPr>
          <w:color w:val="3333FF"/>
          <w:rtl w:val="0"/>
        </w:rPr>
        <w:t>10</w:t>
      </w:r>
      <w:r>
        <w:rPr>
          <w:rtl w:val="0"/>
        </w:rPr>
        <w:t>. 解：∵S</w:t>
      </w:r>
      <w:r>
        <w:rPr>
          <w:vertAlign w:val="subscript"/>
          <w:rtl w:val="0"/>
        </w:rPr>
        <w:t>正方形</w:t>
      </w:r>
      <w:r>
        <w:rPr>
          <w:rtl w:val="0"/>
        </w:rPr>
        <w:t>=5×5=25，S</w:t>
      </w:r>
      <w:r>
        <w:rPr>
          <w:vertAlign w:val="subscript"/>
          <w:rtl w:val="0"/>
        </w:rPr>
        <w:t>圆</w:t>
      </w:r>
      <w:r>
        <w:rPr>
          <w:rtl w:val="0"/>
        </w:rPr>
        <w:t xml:space="preserve">=100π， </w:t>
      </w:r>
      <w:r>
        <w:rPr>
          <w:rtl w:val="0"/>
        </w:rPr>
        <w:br w:type="textWrapping"/>
      </w:r>
      <w:r>
        <w:rPr>
          <w:rtl w:val="0"/>
        </w:rPr>
        <w:t>∴P=</w:t>
      </w:r>
      <m:oMath>
        <m:f>
          <m:fPr/>
          <m:num>
            <m:sSub>
              <m:sSubPr/>
              <m:e>
                <m:r>
                  <m:t>S</m:t>
                </m:r>
              </m:e>
              <m:sub>
                <m:r>
                  <m:rPr>
                    <m:sty m:val="p"/>
                  </m:rPr>
                  <m:t>正方形</m:t>
                </m:r>
              </m:sub>
            </m:sSub>
          </m:num>
          <m:den>
            <m:sSub>
              <m:sSubPr/>
              <m:e>
                <m:r>
                  <m:t>S</m:t>
                </m:r>
              </m:e>
              <m:sub>
                <m:r>
                  <m:rPr>
                    <m:sty m:val="p"/>
                  </m:rPr>
                  <m:t>圆</m:t>
                </m:r>
              </m:sub>
            </m:sSub>
          </m:den>
        </m:f>
      </m:oMath>
      <w:r>
        <w:rPr>
          <w:rtl w:val="0"/>
        </w:rPr>
        <w:t>=</w:t>
      </w:r>
      <m:oMath>
        <m:f>
          <m:fPr/>
          <m:num>
            <m:r>
              <m:t>25</m:t>
            </m:r>
          </m:num>
          <m:den>
            <m:r>
              <m:t>100π</m:t>
            </m:r>
          </m:den>
        </m:f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4π</m:t>
            </m:r>
          </m:den>
        </m:f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tl w:val="0"/>
        </w:rPr>
        <w:t xml:space="preserve">故选A． </w:t>
      </w:r>
      <w:r>
        <w:rPr>
          <w:rtl w:val="0"/>
        </w:rPr>
        <w:br w:type="textWrapping"/>
      </w:r>
      <w:r>
        <w:rPr>
          <w:rtl w:val="0"/>
        </w:rPr>
        <w:t xml:space="preserve">求出铜钱面积的大小和中间正方形孔面积的大小，然后代入几何概型计算公式进行求解． </w:t>
      </w:r>
      <w:r>
        <w:rPr>
          <w:rtl w:val="0"/>
        </w:rPr>
        <w:br w:type="textWrapping"/>
      </w:r>
      <w:r>
        <w:rPr>
          <w:rtl w:val="0"/>
        </w:rPr>
        <w:t xml:space="preserve">几何概型的概率估算公式中的“几何度量”，可以为线段长度、面积、体积等，而且这个“几何度量”只与“大小”有关，而与形状和位置无关．解决的步骤均为：求出满足条件A的基本事件对应的“几何度量”N（A），再求出总的基本事件对应的“几何度量”N，最后根据几何概率的公式求解． </w:t>
      </w:r>
      <w:r>
        <w:rPr>
          <w:rtl w:val="0"/>
        </w:rPr>
        <w:br w:type="textWrapping"/>
      </w:r>
      <w:r>
        <w:rPr>
          <w:color w:val="3333FF"/>
          <w:rtl w:val="0"/>
        </w:rPr>
        <w:t>11</w:t>
      </w:r>
      <w:r>
        <w:rPr>
          <w:rtl w:val="0"/>
        </w:rPr>
        <w:t xml:space="preserve">. </w:t>
      </w:r>
      <w:r>
        <w:rPr>
          <w:rtl w:val="0"/>
        </w:rPr>
        <w:br w:type="textWrapping"/>
      </w:r>
      <w:r>
        <w:rPr>
          <w:rtl w:val="0"/>
        </w:rPr>
        <w:t>（1）由题意先求出样本容量，由此能求出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和频率分布直方图中的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y</w:t>
      </w:r>
      <w:r>
        <w:rPr>
          <w:rtl w:val="0"/>
        </w:rPr>
        <w:t xml:space="preserve">的值． </w:t>
      </w:r>
      <w:r>
        <w:rPr>
          <w:rtl w:val="0"/>
        </w:rPr>
        <w:br w:type="textWrapping"/>
      </w:r>
      <w:r>
        <w:rPr>
          <w:rtl w:val="0"/>
        </w:rPr>
        <w:t>（2）设本次竞赛学生成绩的中位数为</w:t>
      </w:r>
      <w:r>
        <w:rPr>
          <w:rFonts w:ascii="Times New Roman" w:hAnsi="Times New Roman" w:eastAsia="Times New Roman" w:cs="Times New Roman"/>
          <w:i/>
          <w:iCs/>
          <w:rtl w:val="0"/>
        </w:rPr>
        <w:t>m</w:t>
      </w:r>
      <w:r>
        <w:rPr>
          <w:rtl w:val="0"/>
        </w:rPr>
        <w:t xml:space="preserve">，由频率分布直方图列出方程，能求出本次竞赛学生成绩的中位数． </w:t>
      </w:r>
      <w:r>
        <w:rPr>
          <w:rtl w:val="0"/>
        </w:rPr>
        <w:br w:type="textWrapping"/>
      </w:r>
      <w:r>
        <w:rPr>
          <w:rtl w:val="0"/>
        </w:rPr>
        <w:t xml:space="preserve">（3）由题意可知，分数在[80，90）内的学生有5人，分数在[90，100]内的学生有2人，由此利用列举法能求出所抽取的2名学生中至少有一人得分在[90，100]内的概率． </w:t>
      </w:r>
      <w:r>
        <w:rPr>
          <w:rtl w:val="0"/>
        </w:rPr>
        <w:br w:type="textWrapping"/>
      </w:r>
      <w:r>
        <w:rPr>
          <w:rtl w:val="0"/>
        </w:rPr>
        <w:t xml:space="preserve">本题考查频率分布直方图的应用，考查概率的求法，是基础题，解题时要认真审题，注意列举法的合理运用． </w:t>
      </w:r>
      <w:r>
        <w:rPr>
          <w:rtl w:val="0"/>
        </w:rPr>
        <w:br w:type="textWrapping"/>
      </w:r>
      <w:r>
        <w:rPr>
          <w:color w:val="3333FF"/>
          <w:rtl w:val="0"/>
        </w:rPr>
        <w:t>12</w:t>
      </w:r>
      <w:r>
        <w:rPr>
          <w:rtl w:val="0"/>
        </w:rPr>
        <w:t xml:space="preserve">. </w:t>
      </w:r>
      <w:r>
        <w:rPr>
          <w:rtl w:val="0"/>
        </w:rPr>
        <w:br w:type="textWrapping"/>
      </w:r>
      <w:r>
        <w:rPr>
          <w:rtl w:val="0"/>
        </w:rPr>
        <w:t>（Ⅰ）根据频率和为1，列方程求出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 xml:space="preserve">的值； </w:t>
      </w:r>
      <w:r>
        <w:rPr>
          <w:rtl w:val="0"/>
        </w:rPr>
        <w:br w:type="textWrapping"/>
      </w:r>
      <w:r>
        <w:rPr>
          <w:rtl w:val="0"/>
        </w:rPr>
        <w:t>（Ⅱ）由频率分布直方图计算晋级成功的频率，填写列联表，计算观测值K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，对照临界值得出能有85%的把握认为“晋级成功”与性别有关； </w:t>
      </w:r>
      <w:r>
        <w:rPr>
          <w:rtl w:val="0"/>
        </w:rPr>
        <w:br w:type="textWrapping"/>
      </w:r>
      <w:r>
        <w:rPr>
          <w:rtl w:val="0"/>
        </w:rPr>
        <w:t>（Ⅲ）由晋级失败的频率估计概率，得X～B（4，</w:t>
      </w:r>
      <m:oMath>
        <m:f>
          <m:fPr/>
          <m:num>
            <m:r>
              <m:t>3</m:t>
            </m:r>
          </m:num>
          <m:den>
            <m:r>
              <m:t>4</m:t>
            </m:r>
          </m:den>
        </m:f>
      </m:oMath>
      <w:r>
        <w:rPr>
          <w:rtl w:val="0"/>
        </w:rPr>
        <w:t xml:space="preserve">），计算对应的概率，写出X的分布列，计算数学期望值． </w:t>
      </w:r>
      <w:r>
        <w:rPr>
          <w:rtl w:val="0"/>
        </w:rPr>
        <w:br w:type="textWrapping"/>
      </w:r>
      <w:r>
        <w:rPr>
          <w:rtl w:val="0"/>
        </w:rPr>
        <w:t xml:space="preserve">本题考查了频率分布直方图与独立性检验的问题，也考查了离散型随机变量的分布列与数学期望的计算问题，是综合题． </w:t>
      </w:r>
      <w:r>
        <w:rPr>
          <w:rtl w:val="0"/>
        </w:rPr>
        <w:br w:type="textWrapping"/>
      </w:r>
      <w:r>
        <w:rPr>
          <w:color w:val="3333FF"/>
          <w:rtl w:val="0"/>
        </w:rPr>
        <w:t>13</w:t>
      </w:r>
      <w:r>
        <w:rPr>
          <w:rtl w:val="0"/>
        </w:rPr>
        <w:t xml:space="preserve">. </w:t>
      </w:r>
      <w:r>
        <w:rPr>
          <w:rtl w:val="0"/>
        </w:rPr>
        <w:br w:type="textWrapping"/>
      </w:r>
      <w:r>
        <w:rPr>
          <w:rtl w:val="0"/>
        </w:rPr>
        <w:t>（1）求出变量</w:t>
      </w:r>
      <w:r>
        <w:rPr>
          <w:rFonts w:ascii="Times New Roman" w:hAnsi="Times New Roman" w:eastAsia="Times New Roman" w:cs="Times New Roman"/>
          <w:i/>
          <w:iCs/>
          <w:rtl w:val="0"/>
        </w:rPr>
        <w:t>y</w:t>
      </w:r>
      <w:r>
        <w:rPr>
          <w:rtl w:val="0"/>
        </w:rPr>
        <w:t>与</w:t>
      </w:r>
      <w:r>
        <w:rPr>
          <w:rFonts w:ascii="Times New Roman" w:hAnsi="Times New Roman" w:eastAsia="Times New Roman" w:cs="Times New Roman"/>
          <w:i/>
          <w:iCs/>
          <w:rtl w:val="0"/>
        </w:rPr>
        <w:t>t</w:t>
      </w:r>
      <w:r>
        <w:rPr>
          <w:rtl w:val="0"/>
        </w:rPr>
        <w:t xml:space="preserve">的相关系数，可得结论； </w:t>
      </w:r>
      <w:r>
        <w:rPr>
          <w:rtl w:val="0"/>
        </w:rPr>
        <w:br w:type="textWrapping"/>
      </w:r>
      <w:r>
        <w:rPr>
          <w:rtl w:val="0"/>
        </w:rPr>
        <w:t xml:space="preserve">（2）求出回归系数，可得回归方程，即可预测2017年我国生活垃圾无害化处理1.83亿吨． </w:t>
      </w:r>
      <w:r>
        <w:rPr>
          <w:rtl w:val="0"/>
        </w:rPr>
        <w:br w:type="textWrapping"/>
      </w:r>
      <w:r>
        <w:rPr>
          <w:rtl w:val="0"/>
        </w:rPr>
        <w:t xml:space="preserve">本题考查回归方程，考查学生的计算能力，属于中档题． </w:t>
      </w:r>
      <w:r>
        <w:rPr>
          <w:rtl w:val="0"/>
        </w:rPr>
        <w:br w:type="textWrapping"/>
      </w:r>
      <w:r>
        <w:rPr>
          <w:color w:val="3333FF"/>
          <w:rtl w:val="0"/>
        </w:rPr>
        <w:t>14</w:t>
      </w:r>
      <w:r>
        <w:rPr>
          <w:rtl w:val="0"/>
        </w:rPr>
        <w:t xml:space="preserve">. </w:t>
      </w:r>
      <w:r>
        <w:rPr>
          <w:rtl w:val="0"/>
        </w:rPr>
        <w:br w:type="textWrapping"/>
      </w:r>
      <w:r>
        <w:rPr>
          <w:rtl w:val="0"/>
        </w:rPr>
        <w:t>（1）根据表中数据计算</w:t>
      </w:r>
      <m:oMath>
        <m:limUpp>
          <m:limUppPr/>
          <m:e>
            <m:r>
              <m:t>x</m:t>
            </m:r>
          </m:e>
          <m:lim>
            <m:r>
              <m:t>.</m:t>
            </m:r>
          </m:lim>
        </m:limUpp>
      </m:oMath>
      <w:r>
        <w:rPr>
          <w:rtl w:val="0"/>
        </w:rPr>
        <w:t>、</w:t>
      </w:r>
      <m:oMath>
        <m:limUpp>
          <m:limUppPr/>
          <m:e>
            <m:r>
              <m:t>y</m:t>
            </m:r>
          </m:e>
          <m:lim>
            <m:r>
              <m:t>.</m:t>
            </m:r>
          </m:lim>
        </m:limUpp>
      </m:oMath>
      <w:r>
        <w:rPr>
          <w:rtl w:val="0"/>
        </w:rPr>
        <w:t>与相关系数</w:t>
      </w:r>
      <w:r>
        <w:rPr>
          <w:rFonts w:ascii="Times New Roman" w:hAnsi="Times New Roman" w:eastAsia="Times New Roman" w:cs="Times New Roman"/>
          <w:i/>
          <w:iCs/>
          <w:rtl w:val="0"/>
        </w:rPr>
        <w:t>r</w:t>
      </w:r>
      <w:r>
        <w:rPr>
          <w:rtl w:val="0"/>
        </w:rPr>
        <w:t>的值，判断</w:t>
      </w:r>
      <w:r>
        <w:rPr>
          <w:rFonts w:ascii="Times New Roman" w:hAnsi="Times New Roman" w:eastAsia="Times New Roman" w:cs="Times New Roman"/>
          <w:i/>
          <w:iCs/>
          <w:rtl w:val="0"/>
        </w:rPr>
        <w:t>y</w:t>
      </w:r>
      <w:r>
        <w:rPr>
          <w:rtl w:val="0"/>
        </w:rPr>
        <w:t>与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 xml:space="preserve">有很强的线性相关关系； </w:t>
      </w:r>
      <w:r>
        <w:rPr>
          <w:rtl w:val="0"/>
        </w:rPr>
        <w:br w:type="textWrapping"/>
      </w:r>
      <w:r>
        <w:rPr>
          <w:rtl w:val="0"/>
        </w:rPr>
        <w:t>（2）求出回归方程</w:t>
      </w:r>
      <m:oMath>
        <m:limUpp>
          <m:limUppPr/>
          <m:e>
            <m:r>
              <m:t>y</m:t>
            </m:r>
          </m:e>
          <m:lim>
            <m:r>
              <m:t>∧</m:t>
            </m:r>
          </m:lim>
        </m:limUpp>
      </m:oMath>
      <w:r>
        <w:rPr>
          <w:rtl w:val="0"/>
        </w:rPr>
        <w:t>=</w:t>
      </w:r>
      <m:oMath>
        <m:limUpp>
          <m:limUppPr/>
          <m:e>
            <m:r>
              <m:t>b</m:t>
            </m:r>
          </m:e>
          <m:lim>
            <m:r>
              <m:t>∧</m:t>
            </m:r>
          </m:lim>
        </m:limUpp>
      </m:oMath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+</w:t>
      </w:r>
      <m:oMath>
        <m:limUpp>
          <m:limUppPr/>
          <m:e>
            <m:r>
              <m:t>a</m:t>
            </m:r>
          </m:e>
          <m:lim>
            <m:r>
              <m:t>∧</m:t>
            </m:r>
          </m:lim>
        </m:limUpp>
      </m:oMath>
      <w:r>
        <w:rPr>
          <w:rtl w:val="0"/>
        </w:rPr>
        <w:t>的系数</w:t>
      </w:r>
      <m:oMath>
        <m:limUpp>
          <m:limUppPr/>
          <m:e>
            <m:r>
              <m:t>b</m:t>
            </m:r>
          </m:e>
          <m:lim>
            <m:r>
              <m:t>∧</m:t>
            </m:r>
          </m:lim>
        </m:limUpp>
      </m:oMath>
      <w:r>
        <w:rPr>
          <w:rtl w:val="0"/>
        </w:rPr>
        <w:t>、</w:t>
      </w:r>
      <m:oMath>
        <m:limUpp>
          <m:limUppPr/>
          <m:e>
            <m:r>
              <m:t>a</m:t>
            </m:r>
          </m:e>
          <m:lim>
            <m:r>
              <m:t>∧</m:t>
            </m:r>
          </m:lim>
        </m:limUpp>
      </m:oMath>
      <w:r>
        <w:rPr>
          <w:rtl w:val="0"/>
        </w:rPr>
        <w:t xml:space="preserve">，写出线性回归方程； </w:t>
      </w:r>
      <w:r>
        <w:rPr>
          <w:rtl w:val="0"/>
        </w:rPr>
        <w:br w:type="textWrapping"/>
      </w:r>
      <w:r>
        <w:rPr>
          <w:rtl w:val="0"/>
        </w:rPr>
        <w:t>（3）利用回归方程求出</w:t>
      </w:r>
      <m:oMath>
        <m:limUpp>
          <m:limUppPr/>
          <m:e>
            <m:r>
              <m:t>y</m:t>
            </m:r>
          </m:e>
          <m:lim>
            <m:r>
              <m:t>∧</m:t>
            </m:r>
          </m:lim>
        </m:limUpp>
      </m:oMath>
      <w:r>
        <w:rPr>
          <w:rtl w:val="0"/>
        </w:rPr>
        <w:t>≤10的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 xml:space="preserve">值即可． </w:t>
      </w:r>
      <w:r>
        <w:rPr>
          <w:rtl w:val="0"/>
        </w:rPr>
        <w:br w:type="textWrapping"/>
      </w:r>
      <w:r>
        <w:rPr>
          <w:rtl w:val="0"/>
        </w:rPr>
        <w:t>本题考查了相关系数</w:t>
      </w:r>
      <w:r>
        <w:rPr>
          <w:rFonts w:ascii="Times New Roman" w:hAnsi="Times New Roman" w:eastAsia="Times New Roman" w:cs="Times New Roman"/>
          <w:i/>
          <w:iCs/>
          <w:rtl w:val="0"/>
        </w:rPr>
        <w:t>r</w:t>
      </w:r>
      <w:r>
        <w:rPr>
          <w:rtl w:val="0"/>
        </w:rPr>
        <w:t xml:space="preserve">与线性回归方程的求法与应用问题，是综合性题目． </w:t>
      </w: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sectPr>
      <w:footerReference r:id="rId3" w:type="default"/>
      <w:footerReference r:id="rId4" w:type="even"/>
      <w:pgSz w:w="11906" w:h="16838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宋体,新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asciiTheme="minorEastAsia" w:hAnsiTheme="minorEastAsia"/>
      </w:rPr>
      <w:fldChar w:fldCharType="begin"/>
    </w:r>
    <w:r>
      <w:rPr>
        <w:rFonts w:asciiTheme="minorEastAsia" w:hAnsiTheme="minorEastAsia"/>
      </w:rPr>
      <w:instrText xml:space="preserve"> MERGEFIELD  TableStart:tsfoot  \* MERGEFORMAT </w:instrText>
    </w:r>
    <w:r>
      <w:rPr>
        <w:rFonts w:asciiTheme="minorEastAsia" w:hAnsiTheme="minorEastAsia"/>
      </w:rPr>
      <w:fldChar w:fldCharType="separate"/>
    </w:r>
    <w:r>
      <w:rPr>
        <w:rFonts w:asciiTheme="minorEastAsia" w:hAnsiTheme="minorEastAsia"/>
      </w:rPr>
      <w:t>«TableStart:tsfoot»</w:t>
    </w:r>
    <w:r>
      <w:rPr>
        <w:rFonts w:asciiTheme="minorEastAsia" w:hAnsiTheme="minorEastAsia"/>
      </w:rPr>
      <w:fldChar w:fldCharType="end"/>
    </w:r>
    <w:r>
      <w:rPr>
        <w:rFonts w:asciiTheme="minorEastAsia" w:hAnsiTheme="minorEastAsia"/>
      </w:rPr>
      <w:fldChar w:fldCharType="begin"/>
    </w:r>
    <w:r>
      <w:rPr>
        <w:rFonts w:asciiTheme="minorEastAsia" w:hAnsiTheme="minorEastAsia"/>
      </w:rPr>
      <w:instrText xml:space="preserve"> MERGEFIELD  foot  \* MERGEFORMAT </w:instrText>
    </w:r>
    <w:r>
      <w:rPr>
        <w:rFonts w:asciiTheme="minorEastAsia" w:hAnsiTheme="minorEastAsia"/>
      </w:rPr>
      <w:fldChar w:fldCharType="separate"/>
    </w:r>
    <w:r>
      <w:rPr>
        <w:rFonts w:asciiTheme="minorEastAsia" w:hAnsiTheme="minorEastAsia"/>
      </w:rPr>
      <w:t>«foot»</w:t>
    </w:r>
    <w:r>
      <w:rPr>
        <w:rFonts w:asciiTheme="minorEastAsia" w:hAnsiTheme="minorEastAsia"/>
      </w:rPr>
      <w:fldChar w:fldCharType="end"/>
    </w:r>
    <w:r>
      <w:rPr>
        <w:rFonts w:asciiTheme="minorEastAsia" w:hAnsiTheme="minorEastAsia"/>
      </w:rPr>
      <w:fldChar w:fldCharType="begin"/>
    </w:r>
    <w:r>
      <w:rPr>
        <w:rFonts w:asciiTheme="minorEastAsia" w:hAnsiTheme="minorEastAsia"/>
      </w:rPr>
      <w:instrText xml:space="preserve"> MERGEFIELD  TableEnd:tsfoot  \* MERGEFORMAT </w:instrText>
    </w:r>
    <w:r>
      <w:rPr>
        <w:rFonts w:asciiTheme="minorEastAsia" w:hAnsiTheme="minorEastAsia"/>
      </w:rPr>
      <w:fldChar w:fldCharType="separate"/>
    </w:r>
    <w:r>
      <w:rPr>
        <w:rFonts w:asciiTheme="minorEastAsia" w:hAnsiTheme="minorEastAsia"/>
      </w:rPr>
      <w:t>«TableEnd:tsfoot»</w:t>
    </w:r>
    <w:r>
      <w:rPr>
        <w:rFonts w:asciiTheme="minorEastAsia" w:hAnsiTheme="minorEastAsia"/>
      </w:rPr>
      <w:fldChar w:fldCharType="end"/>
    </w: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asciiTheme="minorEastAsia" w:hAnsiTheme="minorEastAsia"/>
      </w:rPr>
      <w:fldChar w:fldCharType="begin"/>
    </w:r>
    <w:r>
      <w:rPr>
        <w:rFonts w:asciiTheme="minorEastAsia" w:hAnsiTheme="minorEastAsia"/>
      </w:rPr>
      <w:instrText xml:space="preserve"> MERGEFIELD  TableStart:tsfoot  \* MERGEFORMAT </w:instrText>
    </w:r>
    <w:r>
      <w:rPr>
        <w:rFonts w:asciiTheme="minorEastAsia" w:hAnsiTheme="minorEastAsia"/>
      </w:rPr>
      <w:fldChar w:fldCharType="separate"/>
    </w:r>
    <w:r>
      <w:rPr>
        <w:rFonts w:asciiTheme="minorEastAsia" w:hAnsiTheme="minorEastAsia"/>
      </w:rPr>
      <w:t>«TableStart:tsfoot»</w:t>
    </w:r>
    <w:r>
      <w:rPr>
        <w:rFonts w:asciiTheme="minorEastAsia" w:hAnsiTheme="minorEastAsia"/>
      </w:rPr>
      <w:fldChar w:fldCharType="end"/>
    </w:r>
    <w:r>
      <w:rPr>
        <w:rFonts w:asciiTheme="minorEastAsia" w:hAnsiTheme="minorEastAsia"/>
      </w:rPr>
      <w:fldChar w:fldCharType="begin"/>
    </w:r>
    <w:r>
      <w:rPr>
        <w:rFonts w:asciiTheme="minorEastAsia" w:hAnsiTheme="minorEastAsia"/>
      </w:rPr>
      <w:instrText xml:space="preserve"> MERGEFIELD  foot  \* MERGEFORMAT </w:instrText>
    </w:r>
    <w:r>
      <w:rPr>
        <w:rFonts w:asciiTheme="minorEastAsia" w:hAnsiTheme="minorEastAsia"/>
      </w:rPr>
      <w:fldChar w:fldCharType="separate"/>
    </w:r>
    <w:r>
      <w:rPr>
        <w:rFonts w:asciiTheme="minorEastAsia" w:hAnsiTheme="minorEastAsia"/>
      </w:rPr>
      <w:t>«foot»</w:t>
    </w:r>
    <w:r>
      <w:rPr>
        <w:rFonts w:asciiTheme="minorEastAsia" w:hAnsiTheme="minorEastAsia"/>
      </w:rPr>
      <w:fldChar w:fldCharType="end"/>
    </w:r>
    <w:r>
      <w:rPr>
        <w:rFonts w:asciiTheme="minorEastAsia" w:hAnsiTheme="minorEastAsia"/>
      </w:rPr>
      <w:fldChar w:fldCharType="begin"/>
    </w:r>
    <w:r>
      <w:rPr>
        <w:rFonts w:asciiTheme="minorEastAsia" w:hAnsiTheme="minorEastAsia"/>
      </w:rPr>
      <w:instrText xml:space="preserve"> MERGEFIELD  TableEnd:tsfoot  \* MERGEFORMAT </w:instrText>
    </w:r>
    <w:r>
      <w:rPr>
        <w:rFonts w:asciiTheme="minorEastAsia" w:hAnsiTheme="minorEastAsia"/>
      </w:rPr>
      <w:fldChar w:fldCharType="separate"/>
    </w:r>
    <w:r>
      <w:rPr>
        <w:rFonts w:asciiTheme="minorEastAsia" w:hAnsiTheme="minorEastAsia"/>
      </w:rPr>
      <w:t>«TableEnd:tsfoot»</w:t>
    </w:r>
    <w:r>
      <w:rPr>
        <w:rFonts w:asciiTheme="minorEastAsia" w:hAnsiTheme="minorEastAsia"/>
      </w:rPr>
      <w:fldChar w:fldCharType="end"/>
    </w: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NotTrackMoves/>
  <w:documentProtection w:enforcement="0"/>
  <w:defaultTabStop w:val="84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50B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Autospacing="0"/>
      <w:contextualSpacing/>
    </w:pPr>
    <w:rPr>
      <w:rFonts w:ascii="Cambria Math" w:hAnsi="宋体,新宋体" w:eastAsia="宋体,新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  <w:rPr>
      <w:rFonts w:ascii="Cambria Math" w:hAnsi="宋体,新宋体" w:eastAsia="宋体,新宋体" w:cs="Cambria Math"/>
    </w:rPr>
  </w:style>
  <w:style w:type="table" w:default="1" w:styleId="6">
    <w:name w:val="Normal Table"/>
    <w:unhideWhenUsed/>
    <w:uiPriority w:val="99"/>
    <w:pPr>
      <w:spacing w:afterAutospacing="0"/>
      <w:contextualSpacing/>
    </w:pPr>
    <w:rPr>
      <w:rFonts w:ascii="Cambria Math" w:hAnsi="宋体,新宋体" w:eastAsia="宋体,新宋体" w:cs="Cambria Math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pPr>
      <w:spacing w:afterAutospacing="0"/>
      <w:contextualSpacing/>
    </w:pPr>
    <w:rPr>
      <w:rFonts w:ascii="Cambria Math" w:hAnsi="宋体,新宋体" w:eastAsia="宋体,新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afterAutospacing="0"/>
      <w:contextualSpacing/>
    </w:pPr>
    <w:rPr>
      <w:rFonts w:ascii="Cambria Math" w:hAnsi="宋体,新宋体" w:eastAsia="宋体,新宋体" w:cs="Cambria Math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Autospacing="0"/>
      <w:contextualSpacing/>
      <w:jc w:val="center"/>
    </w:pPr>
    <w:rPr>
      <w:rFonts w:ascii="Cambria Math" w:hAnsi="宋体,新宋体" w:eastAsia="宋体,新宋体" w:cs="Cambria Math"/>
      <w:sz w:val="18"/>
      <w:szCs w:val="18"/>
    </w:rPr>
  </w:style>
  <w:style w:type="table" w:styleId="7">
    <w:name w:val="Table Grid"/>
    <w:basedOn w:val="6"/>
    <w:uiPriority w:val="59"/>
    <w:pPr>
      <w:spacing w:afterAutospacing="0"/>
      <w:contextualSpacing/>
    </w:pPr>
    <w:rPr>
      <w:rFonts w:ascii="Cambria Math" w:hAnsi="宋体,新宋体" w:eastAsia="宋体,新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,新宋体" w:eastAsia="宋体,新宋体" w:cs="Cambria Math"/>
      <w:sz w:val="18"/>
      <w:szCs w:val="18"/>
    </w:rPr>
  </w:style>
  <w:style w:type="paragraph" w:customStyle="1" w:styleId="11">
    <w:name w:val="No Spacing"/>
    <w:link w:val="12"/>
    <w:qFormat/>
    <w:uiPriority w:val="1"/>
    <w:pPr>
      <w:spacing w:afterAutospacing="0"/>
      <w:contextualSpacing/>
    </w:pPr>
    <w:rPr>
      <w:rFonts w:ascii="Cambria Math" w:hAnsi="宋体,新宋体" w:eastAsia="宋体,新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uiPriority w:val="1"/>
    <w:rPr>
      <w:rFonts w:ascii="Cambria Math" w:hAnsi="宋体,新宋体" w:eastAsia="宋体,新宋体" w:cs="Cambria Math"/>
      <w:kern w:val="0"/>
      <w:sz w:val="22"/>
    </w:rPr>
  </w:style>
  <w:style w:type="paragraph" w:customStyle="1" w:styleId="13">
    <w:name w:val="List Paragraph"/>
    <w:basedOn w:val="1"/>
    <w:qFormat/>
    <w:uiPriority w:val="34"/>
    <w:pPr>
      <w:spacing w:afterAutospacing="0"/>
      <w:ind w:firstLine="420" w:firstLineChars="200"/>
      <w:contextualSpacing/>
    </w:pPr>
    <w:rPr>
      <w:rFonts w:ascii="Cambria Math" w:hAnsi="宋体,新宋体" w:eastAsia="宋体,新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,新宋体" w:eastAsia="宋体,新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0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8C0545-3782-4DF5-B1A9-F75A92ADEC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59</Words>
  <Characters>342</Characters>
  <Lines>2</Lines>
  <Paragraphs>1</Paragraphs>
  <TotalTime>0</TotalTime>
  <ScaleCrop>false</ScaleCrop>
  <LinksUpToDate>false</LinksUpToDate>
  <CharactersWithSpaces>400</CharactersWithSpaces>
  <Application>WPS Office_10.1.0.6638_F1E327BC-269C-435d-A152-05C5408002CA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dell</cp:lastModifiedBy>
  <dcterms:modified xsi:type="dcterms:W3CDTF">2017-07-11T14:24:17Z</dcterms:modified>
  <cp:revision>256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2052-10.1.0.6638</vt:lpwstr>
  </property>
</Properties>
</file>