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126" w:rsidRPr="002F71A5" w:rsidRDefault="000E5126" w:rsidP="000E5126">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0E5126" w:rsidRPr="002F71A5" w:rsidRDefault="000E5126" w:rsidP="000E5126">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2</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95"/>
        <w:gridCol w:w="1395"/>
        <w:gridCol w:w="1394"/>
        <w:gridCol w:w="1394"/>
        <w:gridCol w:w="1394"/>
        <w:gridCol w:w="1394"/>
      </w:tblGrid>
      <w:tr w:rsidR="000E5126" w:rsidTr="002842B5">
        <w:tc>
          <w:tcPr>
            <w:tcW w:w="400" w:type="pct"/>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总分</w:t>
            </w:r>
          </w:p>
        </w:tc>
      </w:tr>
      <w:tr w:rsidR="000E5126" w:rsidTr="002842B5">
        <w:tc>
          <w:tcPr>
            <w:tcW w:w="0" w:type="auto"/>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r>
              <w:t>  </w:t>
            </w:r>
          </w:p>
        </w:tc>
      </w:tr>
    </w:tbl>
    <w:p w:rsidR="000E5126" w:rsidRPr="002F71A5" w:rsidRDefault="000E5126" w:rsidP="000E5126">
      <w:pPr>
        <w:textAlignment w:val="center"/>
        <w:rPr>
          <w:rFonts w:ascii="宋体" w:hAnsi="宋体"/>
          <w:b/>
        </w:rPr>
      </w:pPr>
      <w:r>
        <w:rPr>
          <w:b/>
          <w:bCs/>
        </w:rPr>
        <w:t>一、选择题</w:t>
      </w:r>
      <w:r>
        <w:rPr>
          <w:b/>
          <w:bCs/>
        </w:rPr>
        <w:t>(</w:t>
      </w:r>
      <w:r>
        <w:rPr>
          <w:b/>
          <w:bCs/>
        </w:rPr>
        <w:t>本大题共</w:t>
      </w:r>
      <w:r>
        <w:rPr>
          <w:b/>
          <w:bCs/>
        </w:rPr>
        <w:t>12</w:t>
      </w:r>
      <w:r>
        <w:rPr>
          <w:b/>
          <w:bCs/>
        </w:rPr>
        <w:t>小题，共</w:t>
      </w:r>
      <w:r>
        <w:rPr>
          <w:b/>
          <w:bCs/>
        </w:rPr>
        <w:t>30.0</w:t>
      </w:r>
      <w:r>
        <w:rPr>
          <w:b/>
          <w:bCs/>
        </w:rPr>
        <w:t>分</w:t>
      </w:r>
      <w:r>
        <w:rPr>
          <w:b/>
          <w:bCs/>
        </w:rPr>
        <w:t>)</w:t>
      </w:r>
    </w:p>
    <w:p w:rsidR="000E5126" w:rsidRPr="003A77FC" w:rsidRDefault="000E5126" w:rsidP="000E5126">
      <w:pPr>
        <w:textAlignment w:val="center"/>
        <w:rPr>
          <w:rFonts w:ascii="宋体" w:hAnsi="宋体"/>
          <w:noProof/>
        </w:rPr>
      </w:pPr>
      <w:r>
        <w:t xml:space="preserve">1. </w:t>
      </w:r>
      <w:r>
        <w:t>下列句子划线的词语运用不恰当的一项是（</w:t>
      </w:r>
      <w:r>
        <w:t xml:space="preserve"> </w:t>
      </w:r>
      <w:r>
        <w:t>）</w:t>
      </w:r>
      <w:r>
        <w:br/>
        <w:t>A.</w:t>
      </w:r>
      <w:r>
        <w:t>每个党员干部，</w:t>
      </w:r>
      <w:r>
        <w:t xml:space="preserve"> </w:t>
      </w:r>
      <w:r>
        <w:rPr>
          <w:u w:val="single"/>
        </w:rPr>
        <w:t>无论</w:t>
      </w:r>
      <w:r>
        <w:t>资历多深、职位多高，都要做到在诱惑面前有自控能力。</w:t>
      </w:r>
      <w:r>
        <w:t xml:space="preserve"> </w:t>
      </w:r>
      <w:r>
        <w:br/>
        <w:t>B.</w:t>
      </w:r>
      <w:r>
        <w:t>发展学校办学特色和提倡创新教育都不应该为了</w:t>
      </w:r>
      <w:r>
        <w:t xml:space="preserve"> </w:t>
      </w:r>
      <w:proofErr w:type="gramStart"/>
      <w:r>
        <w:rPr>
          <w:u w:val="single"/>
        </w:rPr>
        <w:t>作秀</w:t>
      </w:r>
      <w:proofErr w:type="gramEnd"/>
      <w:r>
        <w:t>，而应扎扎实实地进行素质教育。</w:t>
      </w:r>
      <w:r>
        <w:t xml:space="preserve"> </w:t>
      </w:r>
      <w:r>
        <w:br/>
        <w:t>C.</w:t>
      </w:r>
      <w:r>
        <w:t>被媒体</w:t>
      </w:r>
      <w:r>
        <w:t xml:space="preserve"> </w:t>
      </w:r>
      <w:r>
        <w:rPr>
          <w:u w:val="single"/>
        </w:rPr>
        <w:t>不绝如缕</w:t>
      </w:r>
      <w:r>
        <w:t>爆炒的演员吸毒、为虚假广告代言等新闻，严重影响演艺界声誉。</w:t>
      </w:r>
      <w:r>
        <w:t xml:space="preserve"> </w:t>
      </w:r>
      <w:r>
        <w:br/>
        <w:t>D.</w:t>
      </w:r>
      <w:r>
        <w:t>中国梦不可能</w:t>
      </w:r>
      <w:r>
        <w:t xml:space="preserve"> </w:t>
      </w:r>
      <w:r>
        <w:rPr>
          <w:u w:val="single"/>
        </w:rPr>
        <w:t>一蹴而就</w:t>
      </w:r>
      <w:r>
        <w:t>，它指向的远大目标需要你我一步一步去实现。</w:t>
      </w:r>
      <w:bookmarkStart w:id="0" w:name="_GoBack"/>
      <w:bookmarkEnd w:id="0"/>
    </w:p>
    <w:p w:rsidR="000E5126" w:rsidRPr="003A77FC" w:rsidRDefault="000E5126" w:rsidP="000E5126">
      <w:pPr>
        <w:textAlignment w:val="center"/>
        <w:rPr>
          <w:rFonts w:ascii="宋体" w:hAnsi="宋体"/>
          <w:noProof/>
        </w:rPr>
      </w:pPr>
      <w:r>
        <w:t xml:space="preserve">2. </w:t>
      </w:r>
      <w:r>
        <w:t>下列各句中，加下划线的词语运用正确的一项是</w:t>
      </w:r>
      <w:r>
        <w:t>(</w:t>
      </w:r>
      <w:r>
        <w:t>  </w:t>
      </w:r>
      <w:r>
        <w:t>)</w:t>
      </w:r>
      <w:r>
        <w:br/>
        <w:t>A.</w:t>
      </w:r>
      <w:r>
        <w:t>这种真挚隐于字里行间，所以作者笔下所描绘的一切才那么宛然美丽，富有灵气；文字才那么清丽畅达，</w:t>
      </w:r>
      <w:r>
        <w:t xml:space="preserve"> </w:t>
      </w:r>
      <w:r>
        <w:rPr>
          <w:u w:val="single"/>
        </w:rPr>
        <w:t>珠圆玉润</w:t>
      </w:r>
      <w:r>
        <w:t>。</w:t>
      </w:r>
      <w:r>
        <w:t xml:space="preserve"> </w:t>
      </w:r>
      <w:r>
        <w:br/>
        <w:t>B.</w:t>
      </w:r>
      <w:r>
        <w:t>当你觉得自己是最大的受害者，所有的凄苦都集中在</w:t>
      </w:r>
      <w:proofErr w:type="gramStart"/>
      <w:r>
        <w:t>一</w:t>
      </w:r>
      <w:proofErr w:type="gramEnd"/>
      <w:r>
        <w:t>人身上时，你可否知道，真正带给你巨大痛苦的，</w:t>
      </w:r>
      <w:r>
        <w:t xml:space="preserve"> </w:t>
      </w:r>
      <w:r>
        <w:rPr>
          <w:u w:val="single"/>
        </w:rPr>
        <w:t>常常</w:t>
      </w:r>
      <w:r>
        <w:t>不是发生的事情，而是你对事情的看法。</w:t>
      </w:r>
      <w:r>
        <w:t xml:space="preserve"> </w:t>
      </w:r>
      <w:r>
        <w:br/>
        <w:t>C.8</w:t>
      </w:r>
      <w:r>
        <w:t>月</w:t>
      </w:r>
      <w:r>
        <w:t>12</w:t>
      </w:r>
      <w:r>
        <w:t>日</w:t>
      </w:r>
      <w:r>
        <w:t>23</w:t>
      </w:r>
      <w:r>
        <w:t>时</w:t>
      </w:r>
      <w:r>
        <w:t>30</w:t>
      </w:r>
      <w:r>
        <w:t>分许，天津港瑞海公司危险品仓库发生火灾爆炸事故，造成重大人员伤亡及财产损失，附近大量房屋倒塌，不少住户</w:t>
      </w:r>
      <w:r>
        <w:t xml:space="preserve"> </w:t>
      </w:r>
      <w:r>
        <w:rPr>
          <w:u w:val="single"/>
        </w:rPr>
        <w:t>毁家纾难</w:t>
      </w:r>
      <w:r>
        <w:t>，陷入困境。</w:t>
      </w:r>
      <w:r>
        <w:t xml:space="preserve"> </w:t>
      </w:r>
      <w:r>
        <w:br/>
        <w:t>D.</w:t>
      </w:r>
      <w:r>
        <w:t>湖北省黄金寺村为迎接上级扶贫检查，把几个村的羊群集中到一起，以其规模效益骗取扶贫资金，其手段之恶劣，令人</w:t>
      </w:r>
      <w:r>
        <w:t xml:space="preserve"> </w:t>
      </w:r>
      <w:r>
        <w:rPr>
          <w:u w:val="single"/>
        </w:rPr>
        <w:t>叹为观止</w:t>
      </w:r>
      <w:r>
        <w:t>。</w:t>
      </w:r>
    </w:p>
    <w:p w:rsidR="000E5126" w:rsidRPr="003A77FC" w:rsidRDefault="000E5126" w:rsidP="000E5126">
      <w:pPr>
        <w:textAlignment w:val="center"/>
        <w:rPr>
          <w:rFonts w:ascii="宋体" w:hAnsi="宋体"/>
          <w:noProof/>
        </w:rPr>
      </w:pPr>
      <w:r>
        <w:t xml:space="preserve">3. </w:t>
      </w:r>
      <w:r>
        <w:t>下列各句中，没有语病的一句是</w:t>
      </w:r>
      <w:r>
        <w:br/>
        <w:t>A.</w:t>
      </w:r>
      <w:r>
        <w:t>“刷脸出厕纸”不仅会带来“过度使用不文明、不被允许”的心理暗示，促进文明养成，更重要的是通过技术手段避免了过度使用</w:t>
      </w:r>
      <w:r>
        <w:t xml:space="preserve"> </w:t>
      </w:r>
      <w:r>
        <w:br/>
        <w:t>B.</w:t>
      </w:r>
      <w:r>
        <w:t>拒绝校园欺凌，教育部应会同相关方面多</w:t>
      </w:r>
      <w:proofErr w:type="gramStart"/>
      <w:r>
        <w:t>措</w:t>
      </w:r>
      <w:proofErr w:type="gramEnd"/>
      <w:r>
        <w:t>并举，完善法律法规，加强对学生的法制教育，坚决遏制漠视人的尊严与生命的行为。</w:t>
      </w:r>
      <w:r>
        <w:t xml:space="preserve"> </w:t>
      </w:r>
      <w:r>
        <w:br/>
        <w:t>C.</w:t>
      </w:r>
      <w:r>
        <w:t>转变以药养</w:t>
      </w:r>
      <w:proofErr w:type="gramStart"/>
      <w:r>
        <w:t>医</w:t>
      </w:r>
      <w:proofErr w:type="gramEnd"/>
      <w:r>
        <w:t>、</w:t>
      </w:r>
      <w:proofErr w:type="gramStart"/>
      <w:r>
        <w:t>以材养医</w:t>
      </w:r>
      <w:proofErr w:type="gramEnd"/>
      <w:r>
        <w:t>的思路，本着以技术养</w:t>
      </w:r>
      <w:proofErr w:type="gramStart"/>
      <w:r>
        <w:t>医</w:t>
      </w:r>
      <w:proofErr w:type="gramEnd"/>
      <w:r>
        <w:t>、以服务养</w:t>
      </w:r>
      <w:proofErr w:type="gramStart"/>
      <w:r>
        <w:t>医</w:t>
      </w:r>
      <w:proofErr w:type="gramEnd"/>
      <w:r>
        <w:t>为原则，北京市医药分开综合改革实施方案近日出台。</w:t>
      </w:r>
      <w:r>
        <w:t xml:space="preserve"> </w:t>
      </w:r>
      <w:r>
        <w:br/>
        <w:t>D.</w:t>
      </w:r>
      <w:r>
        <w:t>不到一年时间，逻辑思维创始人罗振宇就与自己成功牵手顺利完成首轮融资的“第一网红”</w:t>
      </w:r>
      <w:proofErr w:type="spellStart"/>
      <w:r>
        <w:rPr>
          <w:rFonts w:ascii="Times New Roman" w:eastAsia="Times New Roman" w:hAnsi="Times New Roman" w:cs="Times New Roman"/>
          <w:i/>
          <w:iCs/>
        </w:rPr>
        <w:t>papi</w:t>
      </w:r>
      <w:proofErr w:type="spellEnd"/>
      <w:proofErr w:type="gramStart"/>
      <w:r>
        <w:t>酱</w:t>
      </w:r>
      <w:proofErr w:type="gramEnd"/>
      <w:r>
        <w:t>分道扬镳，</w:t>
      </w:r>
      <w:proofErr w:type="gramStart"/>
      <w:r>
        <w:t>网红经济</w:t>
      </w:r>
      <w:proofErr w:type="gramEnd"/>
      <w:r>
        <w:t>到底能走多远？</w:t>
      </w:r>
    </w:p>
    <w:p w:rsidR="000E5126" w:rsidRPr="003A77FC" w:rsidRDefault="000E5126" w:rsidP="000E5126">
      <w:pPr>
        <w:textAlignment w:val="center"/>
        <w:rPr>
          <w:rFonts w:ascii="宋体" w:hAnsi="宋体"/>
          <w:noProof/>
        </w:rPr>
      </w:pPr>
      <w:r>
        <w:t xml:space="preserve">4. </w:t>
      </w:r>
      <w:r>
        <w:t>下列各句中，没有语病、句意明确的一项是（</w:t>
      </w:r>
      <w:r>
        <w:t xml:space="preserve"> </w:t>
      </w:r>
      <w:r>
        <w:t>）</w:t>
      </w:r>
      <w:r>
        <w:br/>
        <w:t>A.</w:t>
      </w:r>
      <w:proofErr w:type="gramStart"/>
      <w:r>
        <w:t>春晚过后</w:t>
      </w:r>
      <w:proofErr w:type="gramEnd"/>
      <w:r>
        <w:t>，随着新版相声《虎口遐想》的播放，引起了人们对讽刺网红、讽刺贪腐及寓“刺”于乐的深思。</w:t>
      </w:r>
      <w:r>
        <w:t xml:space="preserve"> </w:t>
      </w:r>
      <w:r>
        <w:br/>
        <w:t>B.</w:t>
      </w:r>
      <w:r>
        <w:t>正确履行职能、提高工作质量和效率已是大势所趋，《监督条例》明令禁止打击敷衍塞责、推诿扯皮等行政不作为行为。</w:t>
      </w:r>
      <w:r>
        <w:t xml:space="preserve"> </w:t>
      </w:r>
      <w:r>
        <w:br/>
        <w:t>C.</w:t>
      </w:r>
      <w:r>
        <w:t>在因边界隔离墙问题“吵翻”后，美国总统特朗普和墨西哥总统培尼亚进行了电话交谈，双方同意暂不在公开场合提及隔离墙问题。</w:t>
      </w:r>
      <w:r>
        <w:t xml:space="preserve"> </w:t>
      </w:r>
      <w:r>
        <w:br/>
        <w:t>D.</w:t>
      </w:r>
      <w:r>
        <w:t>中国领导人不仅以实际行动维护开放世界，捍卫人类命运共同体，更为逆全球化危机开出药方、指明病灶。</w:t>
      </w:r>
    </w:p>
    <w:p w:rsidR="000E5126" w:rsidRPr="003A77FC" w:rsidRDefault="000E5126" w:rsidP="000E5126">
      <w:pPr>
        <w:textAlignment w:val="center"/>
        <w:rPr>
          <w:rFonts w:ascii="宋体" w:hAnsi="宋体"/>
          <w:noProof/>
        </w:rPr>
      </w:pPr>
      <w:r>
        <w:t xml:space="preserve">5. </w:t>
      </w:r>
      <w:r>
        <w:t>下列有关文学常识的表述，有误的一项是（</w:t>
      </w:r>
      <w:r>
        <w:t xml:space="preserve"> </w:t>
      </w:r>
      <w:r>
        <w:t>）</w:t>
      </w:r>
      <w:r>
        <w:br/>
        <w:t>A.</w:t>
      </w:r>
      <w:r>
        <w:t>始元，汉昭帝年号。年号是中国封建王朝用来纪年的名号，始于汉武帝。古代帝王凡遇到大事、要事，常常要更改年号。</w:t>
      </w:r>
      <w:r>
        <w:t xml:space="preserve"> </w:t>
      </w:r>
      <w:r>
        <w:br/>
        <w:t>B.</w:t>
      </w:r>
      <w:r>
        <w:t>词按字数多少可分为小令、中调；按作家的流派风格可分为豪放派和婉约派。柳永、李清照等是婉约派的主要作家。苏轼、辛弃疾拓展了词的意境，是豪放派的主要作家。</w:t>
      </w:r>
      <w:r>
        <w:t xml:space="preserve"> </w:t>
      </w:r>
      <w:r>
        <w:br/>
      </w:r>
      <w:r>
        <w:lastRenderedPageBreak/>
        <w:t>C.</w:t>
      </w:r>
      <w:r>
        <w:t>因古代设官分职各有专司，故称“有司”；但“有司”并不是某个具体的部门，而是代指官吏。</w:t>
      </w:r>
      <w:r>
        <w:t xml:space="preserve"> </w:t>
      </w:r>
      <w:r>
        <w:br/>
      </w:r>
      <w:proofErr w:type="gramStart"/>
      <w:r>
        <w:t>D.</w:t>
      </w:r>
      <w:r>
        <w:t>“</w:t>
      </w:r>
      <w:proofErr w:type="gramEnd"/>
      <w:r>
        <w:t>本纪</w:t>
      </w:r>
      <w:proofErr w:type="gramStart"/>
      <w:r>
        <w:t>”</w:t>
      </w:r>
      <w:proofErr w:type="gramEnd"/>
      <w:r>
        <w:t>简称纪，是中国古代纪传体史书中的帝王传记。始于司马迁的《史记》，在该书中，历代的帝王传记称为“</w:t>
      </w:r>
      <w:r>
        <w:t>XX</w:t>
      </w:r>
      <w:r>
        <w:t>本纪”，不过也有例外，如吕雉不是皇帝，但其传记也称本纪。《汉书》是我国第一部纪传体断代史，记载西汉的历史，作者班固。</w:t>
      </w:r>
    </w:p>
    <w:p w:rsidR="000E5126" w:rsidRPr="003A77FC" w:rsidRDefault="000E5126" w:rsidP="000E5126">
      <w:pPr>
        <w:textAlignment w:val="center"/>
        <w:rPr>
          <w:rFonts w:ascii="宋体" w:hAnsi="宋体"/>
          <w:noProof/>
        </w:rPr>
      </w:pPr>
      <w:r>
        <w:t xml:space="preserve">6. </w:t>
      </w:r>
      <w:r>
        <w:t>以下分别是名人故居或祠堂的楹联，名人与楹联对应恰当的一项是（</w:t>
      </w:r>
      <w:r>
        <w:t xml:space="preserve"> </w:t>
      </w:r>
      <w:r>
        <w:t>）</w:t>
      </w:r>
    </w:p>
    <w:p w:rsidR="000E5126" w:rsidRDefault="000E5126" w:rsidP="000E5126">
      <w:pPr>
        <w:spacing w:after="280" w:afterAutospacing="1"/>
        <w:textAlignment w:val="center"/>
      </w:pPr>
      <w:r>
        <w:t>①金石录有几页闲情好梦       </w:t>
      </w:r>
      <w:proofErr w:type="gramStart"/>
      <w:r>
        <w:t>漱玉词集</w:t>
      </w:r>
      <w:proofErr w:type="gramEnd"/>
      <w:r>
        <w:t>多年国恨难愁。</w:t>
      </w:r>
    </w:p>
    <w:p w:rsidR="000E5126" w:rsidRDefault="000E5126" w:rsidP="000E5126">
      <w:pPr>
        <w:spacing w:after="280" w:afterAutospacing="1"/>
        <w:textAlignment w:val="center"/>
      </w:pPr>
      <w:r>
        <w:t>②写鬼写妖高人一等           刺贪刺</w:t>
      </w:r>
      <w:proofErr w:type="gramStart"/>
      <w:r>
        <w:t>虐</w:t>
      </w:r>
      <w:proofErr w:type="gramEnd"/>
      <w:r>
        <w:t>入木三分</w:t>
      </w:r>
    </w:p>
    <w:p w:rsidR="000E5126" w:rsidRDefault="000E5126" w:rsidP="000E5126">
      <w:pPr>
        <w:spacing w:after="280" w:afterAutospacing="1"/>
        <w:textAlignment w:val="center"/>
      </w:pPr>
      <w:r>
        <w:t>③儒冠不保千金产             </w:t>
      </w:r>
      <w:proofErr w:type="gramStart"/>
      <w:r>
        <w:t>稗</w:t>
      </w:r>
      <w:proofErr w:type="gramEnd"/>
      <w:r>
        <w:t>说长传一部书</w:t>
      </w:r>
    </w:p>
    <w:p w:rsidR="000E5126" w:rsidRDefault="000E5126" w:rsidP="000E5126">
      <w:pPr>
        <w:spacing w:after="280" w:afterAutospacing="1"/>
        <w:textAlignment w:val="center"/>
      </w:pPr>
      <w:r>
        <w:t>④烟柳斜阳，归去</w:t>
      </w:r>
      <w:proofErr w:type="gramStart"/>
      <w:r>
        <w:t>东南余半壁</w:t>
      </w:r>
      <w:proofErr w:type="gramEnd"/>
      <w:r>
        <w:t>   云山故国，望中西北是长安</w:t>
      </w:r>
    </w:p>
    <w:p w:rsidR="000E5126" w:rsidRDefault="000E5126" w:rsidP="000E5126">
      <w:pPr>
        <w:spacing w:after="280" w:afterAutospacing="1"/>
        <w:textAlignment w:val="center"/>
      </w:pPr>
      <w:r>
        <w:t>A.</w:t>
      </w:r>
      <w:r>
        <w:t>文天</w:t>
      </w:r>
      <w:proofErr w:type="gramStart"/>
      <w:r>
        <w:t>祥</w:t>
      </w:r>
      <w:proofErr w:type="gramEnd"/>
      <w:r>
        <w:t xml:space="preserve"> </w:t>
      </w:r>
      <w:r>
        <w:t>蒲松龄</w:t>
      </w:r>
      <w:r>
        <w:t xml:space="preserve"> </w:t>
      </w:r>
      <w:r>
        <w:t>施耐庵</w:t>
      </w:r>
      <w:r>
        <w:t xml:space="preserve"> </w:t>
      </w:r>
      <w:r>
        <w:t>辛弃疾   </w:t>
      </w:r>
      <w:r>
        <w:t>B.</w:t>
      </w:r>
      <w:r>
        <w:t>李清照</w:t>
      </w:r>
      <w:r>
        <w:t xml:space="preserve"> </w:t>
      </w:r>
      <w:r>
        <w:t>吴承恩</w:t>
      </w:r>
      <w:r>
        <w:t xml:space="preserve"> </w:t>
      </w:r>
      <w:r>
        <w:t>吴敬梓</w:t>
      </w:r>
      <w:r>
        <w:t xml:space="preserve"> </w:t>
      </w:r>
      <w:r>
        <w:t>陆游</w:t>
      </w:r>
      <w:r>
        <w:t xml:space="preserve"> </w:t>
      </w:r>
      <w:r>
        <w:br/>
        <w:t>C.</w:t>
      </w:r>
      <w:r>
        <w:t>李清照</w:t>
      </w:r>
      <w:r>
        <w:t xml:space="preserve"> </w:t>
      </w:r>
      <w:r>
        <w:t>蒲松龄</w:t>
      </w:r>
      <w:r>
        <w:t xml:space="preserve"> </w:t>
      </w:r>
      <w:r>
        <w:t>吴敬梓</w:t>
      </w:r>
      <w:r>
        <w:t xml:space="preserve"> </w:t>
      </w:r>
      <w:r>
        <w:t>辛弃疾   </w:t>
      </w:r>
      <w:r>
        <w:t>D.</w:t>
      </w:r>
      <w:r>
        <w:t>文天</w:t>
      </w:r>
      <w:proofErr w:type="gramStart"/>
      <w:r>
        <w:t>祥</w:t>
      </w:r>
      <w:proofErr w:type="gramEnd"/>
      <w:r>
        <w:t xml:space="preserve"> </w:t>
      </w:r>
      <w:r>
        <w:t>吴承恩</w:t>
      </w:r>
      <w:r>
        <w:t xml:space="preserve"> </w:t>
      </w:r>
      <w:r>
        <w:t>施耐庵</w:t>
      </w:r>
      <w:r>
        <w:t xml:space="preserve"> </w:t>
      </w:r>
      <w:r>
        <w:t>陆游</w:t>
      </w:r>
    </w:p>
    <w:p w:rsidR="000E5126" w:rsidRPr="003A77FC" w:rsidRDefault="000E5126" w:rsidP="000E5126">
      <w:pPr>
        <w:textAlignment w:val="center"/>
        <w:rPr>
          <w:rFonts w:ascii="宋体" w:hAnsi="宋体"/>
          <w:noProof/>
        </w:rPr>
      </w:pPr>
      <w:r>
        <w:t xml:space="preserve">7. </w:t>
      </w:r>
      <w:r>
        <w:t>下列对文中加点词语的相关内容的解说，不正确的一项是</w:t>
      </w:r>
    </w:p>
    <w:p w:rsidR="000E5126" w:rsidRDefault="000E5126" w:rsidP="000E5126">
      <w:pPr>
        <w:spacing w:after="280" w:afterAutospacing="1"/>
        <w:textAlignment w:val="center"/>
      </w:pPr>
      <w:proofErr w:type="gramStart"/>
      <w:r>
        <w:t>A.</w:t>
      </w:r>
      <w:r>
        <w:t>“</w:t>
      </w:r>
      <w:proofErr w:type="gramEnd"/>
      <w:r>
        <w:t>名</w:t>
      </w:r>
      <w:proofErr w:type="gramStart"/>
      <w:r>
        <w:t>”</w:t>
      </w:r>
      <w:proofErr w:type="gramEnd"/>
      <w:r>
        <w:t>用来区分彼此，“字”用以表示德行。古人尊对卑称名，对平辈</w:t>
      </w:r>
      <w:proofErr w:type="gramStart"/>
      <w:r>
        <w:t>或尊辈称</w:t>
      </w:r>
      <w:proofErr w:type="gramEnd"/>
      <w:r>
        <w:t>字。</w:t>
      </w:r>
      <w:r>
        <w:t xml:space="preserve"> </w:t>
      </w:r>
      <w:r>
        <w:br/>
      </w:r>
      <w:proofErr w:type="gramStart"/>
      <w:r>
        <w:t>B.</w:t>
      </w:r>
      <w:r>
        <w:t>“笄”</w:t>
      </w:r>
      <w:proofErr w:type="gramEnd"/>
      <w:r>
        <w:t>是指古代的一种簪子。女子十五岁可以盘发插</w:t>
      </w:r>
      <w:proofErr w:type="gramStart"/>
      <w:r>
        <w:t>笄</w:t>
      </w:r>
      <w:proofErr w:type="gramEnd"/>
      <w:r>
        <w:t>，即成年，称“及笄”。</w:t>
      </w:r>
      <w:r>
        <w:t xml:space="preserve"> </w:t>
      </w:r>
      <w:r>
        <w:br/>
        <w:t>C.</w:t>
      </w:r>
      <w:r>
        <w:t>元杂剧《窦娥冤》“【仙吕】【点绛唇】”中“仙吕”是曲牌名，“点绛唇”是题目。</w:t>
      </w:r>
      <w:r>
        <w:t xml:space="preserve"> </w:t>
      </w:r>
      <w:r>
        <w:br/>
      </w:r>
      <w:proofErr w:type="gramStart"/>
      <w:r>
        <w:t>D.</w:t>
      </w:r>
      <w:r>
        <w:t>“</w:t>
      </w:r>
      <w:proofErr w:type="gramEnd"/>
      <w:r>
        <w:t>坐</w:t>
      </w:r>
      <w:proofErr w:type="gramStart"/>
      <w:r>
        <w:t>”</w:t>
      </w:r>
      <w:proofErr w:type="gramEnd"/>
      <w:r>
        <w:t>本义是指古人双膝跪地，把臀部靠在脚后跟上，后泛指以</w:t>
      </w:r>
      <w:proofErr w:type="gramStart"/>
      <w:r>
        <w:t>臀部着</w:t>
      </w:r>
      <w:proofErr w:type="gramEnd"/>
      <w:r>
        <w:t>物而止息。</w:t>
      </w:r>
    </w:p>
    <w:p w:rsidR="000E5126" w:rsidRDefault="000E5126" w:rsidP="000E5126">
      <w:pPr>
        <w:spacing w:after="280" w:afterAutospacing="1"/>
        <w:textAlignment w:val="center"/>
      </w:pPr>
    </w:p>
    <w:p w:rsidR="000E5126" w:rsidRPr="00220A22" w:rsidRDefault="000E5126" w:rsidP="000E5126">
      <w:pPr>
        <w:spacing w:after="280" w:afterAutospacing="1"/>
        <w:jc w:val="center"/>
        <w:textAlignment w:val="center"/>
        <w:rPr>
          <w:rFonts w:ascii="宋体" w:hAnsi="宋体"/>
          <w:noProof/>
        </w:rPr>
      </w:pPr>
      <w:r>
        <w:t>端午文化到底是什么样的文化？</w:t>
      </w:r>
    </w:p>
    <w:p w:rsidR="000E5126" w:rsidRDefault="000E5126" w:rsidP="000E5126">
      <w:pPr>
        <w:spacing w:after="280" w:afterAutospacing="1"/>
        <w:textAlignment w:val="center"/>
      </w:pPr>
      <w:r>
        <w:t>  “门插艾，香满堂。吃粽子，撒白糖。龙舟下水喜洋洋。”端午节始于春秋战国时期，传承至今已有</w:t>
      </w:r>
      <w:r>
        <w:t>2000</w:t>
      </w:r>
      <w:r>
        <w:t>多年历史，时至今日，仍是一个十分盛行的隆重节日，文化内涵丰富。任何一种流行现象的背后，都对应着复杂的文化心理。这几年每到端午节，都有人提起“端午不只是吃粽子”。这一观点折射出当下传统文化式微，以及人们对传统文化式微的警觉。但有必要分析，我们所讲的端午文化，到底是什么样的文化。</w:t>
      </w:r>
    </w:p>
    <w:p w:rsidR="000E5126" w:rsidRDefault="000E5126" w:rsidP="000E5126">
      <w:pPr>
        <w:spacing w:after="280" w:afterAutospacing="1"/>
        <w:textAlignment w:val="center"/>
      </w:pPr>
      <w:r>
        <w:t>  端午文化首先是屈原文化。“节分端午自谁言，万古传闻为屈原。堪笑楚江空渺渺，不能洗得直臣冤。”在中国的传统节日里，很少有一个节日像端午这样与一个人紧密相连，在民间传说里，屈原在端午这一天投江而死，这一天，也成为了纪念屈原的日子。屈原文化中最值得一提的，就是爱国主义情怀。这是一个流行情怀的时代，其实最伟大的情怀是与国家联系在一起的。在和平时代，爱国主义情怀绝不是可有可无，而是应该融入血液里。因此，弘扬端午文化，必须把爱国情怀放在首位。</w:t>
      </w:r>
    </w:p>
    <w:p w:rsidR="000E5126" w:rsidRDefault="000E5126" w:rsidP="000E5126">
      <w:pPr>
        <w:spacing w:after="280" w:afterAutospacing="1"/>
        <w:textAlignment w:val="center"/>
      </w:pPr>
      <w:r>
        <w:t>  端午文化其次是端正文化，在《说文解字》中，“端，直也，从立从专。”顾名思义，端是“直”的意思，端午节也有端端正正的意思。什么叫端端正正：对官员来说，要做到“既严以修身、严以用权、严以律已，又谋事要实、创业要实、做人要实”；对普通人来讲，就是做老实人、说老实话、办老实事，要做一个大写的人。一段时间以来，我们推进作风建设，其实正是营造一种“堂堂正正”的文化。很多人都在感慨，距离“办事不求人”还有多远。当有一天端端正正文化蔚然成风时，自然就不需要办事求人了。</w:t>
      </w:r>
    </w:p>
    <w:p w:rsidR="000E5126" w:rsidRDefault="000E5126" w:rsidP="000E5126">
      <w:pPr>
        <w:spacing w:after="280" w:afterAutospacing="1"/>
        <w:textAlignment w:val="center"/>
      </w:pPr>
      <w:r>
        <w:t>  端午文化还是健康文化。经过一代</w:t>
      </w:r>
      <w:proofErr w:type="gramStart"/>
      <w:r>
        <w:t>一代</w:t>
      </w:r>
      <w:proofErr w:type="gramEnd"/>
      <w:r>
        <w:t>流传，在端午文化中，屈原越来越突出，甚至被说成是端午节的“起源”。其实不是这样，经过学者考证，从文化传承上讲，是先有端午，后才有纪念屈原。夏至时节，天气湿热，疫病易生，人们需要一个“卫生防疫节”，这才是端午节的最初由来。端午节期间，人们用雄黄水、雄黄酒消毒，佩戴香囊荷包，乃至家中放几株艾草，都体现了这一由来。在全民越来越关注健康、越来越渴望亲近自然的当下，正视并且提倡端午的健康文化，有利于增强端午的文化认同。</w:t>
      </w:r>
    </w:p>
    <w:p w:rsidR="000E5126" w:rsidRDefault="000E5126" w:rsidP="000E5126">
      <w:pPr>
        <w:spacing w:after="280" w:afterAutospacing="1"/>
        <w:textAlignment w:val="center"/>
      </w:pPr>
      <w:r>
        <w:t>  一种有生命力的文化，必然是融入人们生活的文化。当我们讲文化自觉、文化自信时，自信的前提是自觉，自觉的前提是让文化真正走进人们的心里。端午文化具有这样的特征，</w:t>
      </w:r>
      <w:r>
        <w:lastRenderedPageBreak/>
        <w:t>它不只是屈原文化，而是由屈原文化、端正文化和健康文化共同构成的。这些文化并不只是宏大叙事，而是就在人们身边，就为人们</w:t>
      </w:r>
      <w:proofErr w:type="gramStart"/>
      <w:r>
        <w:t>践行</w:t>
      </w:r>
      <w:proofErr w:type="gramEnd"/>
      <w:r>
        <w:t>。</w:t>
      </w:r>
    </w:p>
    <w:p w:rsidR="000E5126" w:rsidRDefault="000E5126" w:rsidP="000E5126">
      <w:pPr>
        <w:spacing w:after="280" w:afterAutospacing="1"/>
        <w:jc w:val="right"/>
        <w:textAlignment w:val="center"/>
      </w:pPr>
      <w:r>
        <w:t>（选自《信息时报》，有删改）</w:t>
      </w:r>
    </w:p>
    <w:p w:rsidR="000E5126" w:rsidRDefault="000E5126" w:rsidP="000E5126">
      <w:pPr>
        <w:spacing w:after="280" w:afterAutospacing="1"/>
        <w:textAlignment w:val="center"/>
      </w:pPr>
      <w:r>
        <w:t>8.</w:t>
      </w:r>
      <w:r>
        <w:t>下列关于原文内容的表述，不正确的一项是</w:t>
      </w:r>
      <w:r>
        <w:t xml:space="preserve"> </w:t>
      </w:r>
      <w:r>
        <w:br/>
        <w:t>A.</w:t>
      </w:r>
      <w:r>
        <w:t>端午节传承至今已有</w:t>
      </w:r>
      <w:r>
        <w:t>2000</w:t>
      </w:r>
      <w:r>
        <w:t>多年的历史，文化内涵十分丰富，作为一个隆重的节日，有插艾草、吃粽子、赛龙舟等诸多民间习俗。</w:t>
      </w:r>
      <w:r>
        <w:t xml:space="preserve"> </w:t>
      </w:r>
      <w:r>
        <w:br/>
        <w:t>B.</w:t>
      </w:r>
      <w:r>
        <w:t>当下传统文化式微，近几年“端午不只是吃粽子”这种观点折射了这一事实，也反映了人们对传统文化式微的警觉的文化心理。</w:t>
      </w:r>
      <w:r>
        <w:t xml:space="preserve"> </w:t>
      </w:r>
      <w:r>
        <w:br/>
        <w:t>C.</w:t>
      </w:r>
      <w:r>
        <w:t>屈原在端午这一天投江而死，端午也成为了纪念屈原的日子。在中国的传统节日里，没有一个节日像端午这样与一个人紧密相连。</w:t>
      </w:r>
      <w:r>
        <w:t xml:space="preserve"> </w:t>
      </w:r>
      <w:r>
        <w:br/>
        <w:t>D.</w:t>
      </w:r>
      <w:r>
        <w:t>端午文化中的爱国主义情怀是在和平时代也必须具备的，应该融入血液里的伟大情怀，在当今时代弘扬端午文化有其积极意义。</w:t>
      </w:r>
      <w:r>
        <w:t xml:space="preserve"> </w:t>
      </w:r>
      <w:r>
        <w:br/>
        <w:t>9.</w:t>
      </w:r>
      <w:r>
        <w:t>下列理解和分析，不符合原文意思的一项是</w:t>
      </w:r>
      <w:r>
        <w:t xml:space="preserve"> </w:t>
      </w:r>
      <w:r>
        <w:br/>
        <w:t>A.</w:t>
      </w:r>
      <w:r>
        <w:t>端端正正对官员来说，就是要做到“三严三实”，对普通人来讲，就是做人、说话、办事都要老老实实，要做一个大写的人。</w:t>
      </w:r>
      <w:r>
        <w:t xml:space="preserve"> </w:t>
      </w:r>
      <w:r>
        <w:br/>
        <w:t>B.</w:t>
      </w:r>
      <w:r>
        <w:t>先有端午，后有纪念屈原，但“节分端午自谁言，万古传闻为屈原”等诗篇的流传让人们误以为端午节的“起源”是屈原。</w:t>
      </w:r>
      <w:r>
        <w:t xml:space="preserve"> </w:t>
      </w:r>
      <w:r>
        <w:br/>
        <w:t>C.</w:t>
      </w:r>
      <w:r>
        <w:t>夏至时节，易生疫病，人们用雄黄消毒，佩戴香囊荷包，或者在家中放几株艾草，端午节</w:t>
      </w:r>
      <w:proofErr w:type="gramStart"/>
      <w:r>
        <w:t>最初更</w:t>
      </w:r>
      <w:proofErr w:type="gramEnd"/>
      <w:r>
        <w:t>类似于一个“卫生防疫节”。</w:t>
      </w:r>
      <w:r>
        <w:t xml:space="preserve"> </w:t>
      </w:r>
      <w:r>
        <w:br/>
        <w:t>D.</w:t>
      </w:r>
      <w:r>
        <w:t>当我们讲文化自觉、文化自信时，首先要让文化真正走进人们的心里，这之后才有自觉和自信，而端午文化具有这样的特征。</w:t>
      </w:r>
      <w:r>
        <w:t xml:space="preserve"> </w:t>
      </w:r>
      <w:r>
        <w:br/>
        <w:t>10.</w:t>
      </w:r>
      <w:r>
        <w:t>根据原文内容，下列说法不正确的一项是</w:t>
      </w:r>
      <w:r>
        <w:t xml:space="preserve"> </w:t>
      </w:r>
      <w:r>
        <w:br/>
        <w:t>A.</w:t>
      </w:r>
      <w:r>
        <w:t>端午文化首先是屈原文化，屈原文化就是爱国主义情怀。我们在像诗人一样慨叹屈原遭际的同时，更应学习屈原爱国主义精神，传承端午文化。</w:t>
      </w:r>
      <w:r>
        <w:t xml:space="preserve"> </w:t>
      </w:r>
      <w:r>
        <w:br/>
        <w:t>B.</w:t>
      </w:r>
      <w:r>
        <w:t>端午文化其次是端正文化，它要求人们立身处世端端正正。当我们的作风建设卓有成效、端正文化蔚然成风时，“办事不求人”自然也会实现。</w:t>
      </w:r>
      <w:r>
        <w:t xml:space="preserve"> </w:t>
      </w:r>
      <w:r>
        <w:br/>
        <w:t>C.</w:t>
      </w:r>
      <w:r>
        <w:t>端午文化还是健康文化，与当下全民越来越关注健康、渴望亲近自然的趋势相一致。正视并且提倡端午的健康文化，有利于增强端午的文化认同。</w:t>
      </w:r>
      <w:r>
        <w:t xml:space="preserve"> </w:t>
      </w:r>
      <w:r>
        <w:br/>
        <w:t>D.</w:t>
      </w:r>
      <w:r>
        <w:t>端午文化是一种有生命力的文化，融于人们的生活。它由屈原文化、端正文化、健康文化共同构成，有宏大叙事，也在人们身边，为人们</w:t>
      </w:r>
      <w:proofErr w:type="gramStart"/>
      <w:r>
        <w:t>践行</w:t>
      </w:r>
      <w:proofErr w:type="gramEnd"/>
      <w:r>
        <w:t>。</w:t>
      </w:r>
    </w:p>
    <w:p w:rsidR="000E5126" w:rsidRPr="003A77FC" w:rsidRDefault="000E5126" w:rsidP="000E5126">
      <w:pPr>
        <w:textAlignment w:val="center"/>
        <w:rPr>
          <w:rFonts w:ascii="宋体" w:hAnsi="宋体"/>
          <w:noProof/>
        </w:rPr>
      </w:pPr>
      <w:r>
        <w:t xml:space="preserve">11. </w:t>
      </w:r>
      <w:r>
        <w:t>填入下面文段空白处的词语，最恰当的一组是</w:t>
      </w:r>
    </w:p>
    <w:p w:rsidR="000E5126" w:rsidRDefault="000E5126" w:rsidP="000E5126">
      <w:pPr>
        <w:spacing w:after="280" w:afterAutospacing="1"/>
        <w:textAlignment w:val="center"/>
      </w:pPr>
      <w:r>
        <w:t>   </w:t>
      </w:r>
      <w:r>
        <w:t>____</w:t>
      </w:r>
      <w:r>
        <w:rPr>
          <w:u w:val="single"/>
        </w:rPr>
        <w:t>①</w:t>
      </w:r>
      <w:r>
        <w:t>____</w:t>
      </w:r>
      <w:r>
        <w:t>迎合市场需要，追求商业利益最大化，电视媒体</w:t>
      </w:r>
      <w:r>
        <w:t>____</w:t>
      </w:r>
      <w:r>
        <w:rPr>
          <w:u w:val="single"/>
        </w:rPr>
        <w:t>②</w:t>
      </w:r>
      <w:r>
        <w:t>____</w:t>
      </w:r>
      <w:r>
        <w:t>愿意播出拥有大批“粉丝”的古装剧，</w:t>
      </w:r>
      <w:r>
        <w:t>____</w:t>
      </w:r>
      <w:r>
        <w:rPr>
          <w:u w:val="single"/>
        </w:rPr>
        <w:t>③</w:t>
      </w:r>
      <w:r>
        <w:t>____</w:t>
      </w:r>
      <w:r>
        <w:t>导致古装</w:t>
      </w:r>
      <w:proofErr w:type="gramStart"/>
      <w:r>
        <w:t>剧霸屏</w:t>
      </w:r>
      <w:proofErr w:type="gramEnd"/>
      <w:r>
        <w:t>，且滥造多，精品少，久而久之观众日渐审美疲劳。《人民的名义》摒弃偶像套路，</w:t>
      </w:r>
      <w:r>
        <w:t>____</w:t>
      </w:r>
      <w:r>
        <w:rPr>
          <w:u w:val="single"/>
        </w:rPr>
        <w:t>④</w:t>
      </w:r>
      <w:r>
        <w:t>____</w:t>
      </w:r>
      <w:r>
        <w:t>坦率地描绘了反腐斗争的真实性与现实性，</w:t>
      </w:r>
      <w:r>
        <w:t>____</w:t>
      </w:r>
      <w:r>
        <w:rPr>
          <w:u w:val="single"/>
        </w:rPr>
        <w:t>⑤</w:t>
      </w:r>
      <w:r>
        <w:t>____</w:t>
      </w:r>
      <w:r>
        <w:t>蕴含了党和国家惩治腐败的强大决心和行动，成为影视界的“一股清流”。可见，</w:t>
      </w:r>
      <w:r>
        <w:t>____</w:t>
      </w:r>
      <w:r>
        <w:rPr>
          <w:u w:val="single"/>
        </w:rPr>
        <w:t>⑥</w:t>
      </w:r>
      <w:r>
        <w:t>____</w:t>
      </w:r>
      <w:r>
        <w:t>内容优秀，题材并不是最大的障碍。</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0"/>
        <w:gridCol w:w="1191"/>
        <w:gridCol w:w="1191"/>
        <w:gridCol w:w="1191"/>
        <w:gridCol w:w="1191"/>
        <w:gridCol w:w="1191"/>
        <w:gridCol w:w="1191"/>
      </w:tblGrid>
      <w:tr w:rsidR="000E5126" w:rsidTr="002842B5">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textAlignment w:val="center"/>
            </w:pP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①</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②</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③</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④</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⑤</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⑥</w:t>
            </w:r>
          </w:p>
        </w:tc>
      </w:tr>
      <w:tr w:rsidR="000E5126" w:rsidTr="002842B5">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A</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因</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只</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因而</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不仅</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还</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只有</w:t>
            </w:r>
          </w:p>
        </w:tc>
      </w:tr>
      <w:tr w:rsidR="000E5126" w:rsidTr="002842B5">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B</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因为</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只</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所以</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一方面</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另一方面</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只要</w:t>
            </w:r>
          </w:p>
        </w:tc>
      </w:tr>
      <w:tr w:rsidR="000E5126" w:rsidTr="002842B5">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C</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为了</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更</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从而</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不但</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也</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只要</w:t>
            </w:r>
          </w:p>
        </w:tc>
      </w:tr>
      <w:tr w:rsidR="000E5126" w:rsidTr="002842B5">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D</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为</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更</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既</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也</w:t>
            </w:r>
          </w:p>
        </w:tc>
        <w:tc>
          <w:tcPr>
            <w:tcW w:w="1215" w:type="dxa"/>
            <w:tcBorders>
              <w:top w:val="outset" w:sz="6" w:space="0" w:color="auto"/>
              <w:left w:val="outset" w:sz="6" w:space="0" w:color="auto"/>
              <w:bottom w:val="outset" w:sz="6" w:space="0" w:color="auto"/>
              <w:right w:val="outset" w:sz="6" w:space="0" w:color="auto"/>
            </w:tcBorders>
            <w:vAlign w:val="center"/>
          </w:tcPr>
          <w:p w:rsidR="000E5126" w:rsidRDefault="000E5126" w:rsidP="002842B5">
            <w:pPr>
              <w:jc w:val="center"/>
              <w:textAlignment w:val="center"/>
            </w:pPr>
            <w:r>
              <w:t>只有</w:t>
            </w:r>
          </w:p>
        </w:tc>
      </w:tr>
    </w:tbl>
    <w:p w:rsidR="000E5126" w:rsidRPr="003A77FC" w:rsidRDefault="000E5126" w:rsidP="000E5126">
      <w:pPr>
        <w:textAlignment w:val="center"/>
        <w:rPr>
          <w:rFonts w:ascii="宋体" w:hAnsi="宋体"/>
          <w:noProof/>
        </w:rPr>
      </w:pPr>
      <w:r>
        <w:t xml:space="preserve">12. </w:t>
      </w:r>
      <w:r>
        <w:t>填入下面横线处的句子，与上下文衔接最恰当的一组是（</w:t>
      </w:r>
      <w:r>
        <w:t xml:space="preserve"> </w:t>
      </w:r>
      <w:r>
        <w:t>）</w:t>
      </w:r>
    </w:p>
    <w:p w:rsidR="000E5126" w:rsidRDefault="000E5126" w:rsidP="000E5126">
      <w:pPr>
        <w:spacing w:after="280" w:afterAutospacing="1"/>
        <w:textAlignment w:val="center"/>
      </w:pPr>
      <w:r>
        <w:lastRenderedPageBreak/>
        <w:t>遍布华夏的古村落，作为乡土建筑的精华，</w:t>
      </w:r>
      <w:r>
        <w:rPr>
          <w:u w:val="single"/>
        </w:rPr>
        <w:t>     </w:t>
      </w:r>
      <w:r>
        <w:t>，</w:t>
      </w:r>
      <w:r>
        <w:rPr>
          <w:u w:val="single"/>
        </w:rPr>
        <w:t>     </w:t>
      </w:r>
      <w:r>
        <w:t>，</w:t>
      </w:r>
      <w:r>
        <w:rPr>
          <w:u w:val="single"/>
        </w:rPr>
        <w:t>     </w:t>
      </w:r>
      <w:r>
        <w:t>，</w:t>
      </w:r>
      <w:r>
        <w:rPr>
          <w:u w:val="single"/>
        </w:rPr>
        <w:t>     </w:t>
      </w:r>
      <w:r>
        <w:t>。</w:t>
      </w:r>
      <w:r>
        <w:rPr>
          <w:u w:val="single"/>
        </w:rPr>
        <w:t>     </w:t>
      </w:r>
      <w:r>
        <w:t>，</w:t>
      </w:r>
      <w:r>
        <w:rPr>
          <w:u w:val="single"/>
        </w:rPr>
        <w:t>     </w:t>
      </w:r>
      <w:r>
        <w:rPr>
          <w:u w:val="single"/>
        </w:rPr>
        <w:t xml:space="preserve"> </w:t>
      </w:r>
      <w:r>
        <w:t>，承载着丰富的历史文化信息，对中国人的价值观念、生活方式的形成产生过深刻的影响。</w:t>
      </w:r>
    </w:p>
    <w:p w:rsidR="000E5126" w:rsidRDefault="000E5126" w:rsidP="000E5126">
      <w:pPr>
        <w:spacing w:after="280" w:afterAutospacing="1"/>
        <w:textAlignment w:val="center"/>
      </w:pPr>
      <w:r>
        <w:t>①却辉映着辉煌的过程  </w:t>
      </w:r>
    </w:p>
    <w:p w:rsidR="000E5126" w:rsidRDefault="000E5126" w:rsidP="000E5126">
      <w:pPr>
        <w:spacing w:after="280" w:afterAutospacing="1"/>
        <w:textAlignment w:val="center"/>
      </w:pPr>
      <w:r>
        <w:t>②鲜明地折射出中国悠久的历史  </w:t>
      </w:r>
    </w:p>
    <w:p w:rsidR="000E5126" w:rsidRDefault="000E5126" w:rsidP="000E5126">
      <w:pPr>
        <w:spacing w:after="280" w:afterAutospacing="1"/>
        <w:textAlignment w:val="center"/>
      </w:pPr>
      <w:r>
        <w:t>③具有很高的文物价值 </w:t>
      </w:r>
    </w:p>
    <w:p w:rsidR="000E5126" w:rsidRDefault="000E5126" w:rsidP="000E5126">
      <w:pPr>
        <w:spacing w:after="280" w:afterAutospacing="1"/>
        <w:textAlignment w:val="center"/>
      </w:pPr>
      <w:r>
        <w:t>④它们看似陈旧 </w:t>
      </w:r>
    </w:p>
    <w:p w:rsidR="000E5126" w:rsidRDefault="000E5126" w:rsidP="000E5126">
      <w:pPr>
        <w:spacing w:after="280" w:afterAutospacing="1"/>
        <w:textAlignment w:val="center"/>
      </w:pPr>
      <w:r>
        <w:t>⑤生动地展现着民族文化的丰富多样 </w:t>
      </w:r>
    </w:p>
    <w:p w:rsidR="000E5126" w:rsidRDefault="000E5126" w:rsidP="000E5126">
      <w:pPr>
        <w:spacing w:after="280" w:afterAutospacing="1"/>
        <w:textAlignment w:val="center"/>
      </w:pPr>
      <w:r>
        <w:t>⑥成为了解中国文化和历史的一个重要窗口</w:t>
      </w:r>
    </w:p>
    <w:p w:rsidR="000E5126" w:rsidRDefault="000E5126" w:rsidP="000E5126">
      <w:pPr>
        <w:spacing w:after="280" w:afterAutospacing="1"/>
        <w:textAlignment w:val="center"/>
      </w:pPr>
      <w:r>
        <w:t>A.</w:t>
      </w:r>
      <w:r>
        <w:t>④①③⑥②⑤ </w:t>
      </w:r>
      <w:r>
        <w:t>B.</w:t>
      </w:r>
      <w:r>
        <w:t>②⑤⑥①④③ </w:t>
      </w:r>
      <w:r>
        <w:t>C.</w:t>
      </w:r>
      <w:r>
        <w:t>③⑤②⑥④① </w:t>
      </w:r>
      <w:r>
        <w:t>D.</w:t>
      </w:r>
      <w:r>
        <w:t>⑥④①③②⑤</w:t>
      </w:r>
    </w:p>
    <w:p w:rsidR="000E5126" w:rsidRPr="002F71A5" w:rsidRDefault="000E5126" w:rsidP="000E5126">
      <w:pPr>
        <w:jc w:val="center"/>
        <w:textAlignment w:val="center"/>
        <w:rPr>
          <w:rFonts w:ascii="宋体" w:hAnsi="宋体"/>
        </w:rPr>
      </w:pPr>
    </w:p>
    <w:p w:rsidR="000E5126" w:rsidRPr="002F71A5" w:rsidRDefault="000E5126" w:rsidP="000E5126">
      <w:pPr>
        <w:jc w:val="center"/>
        <w:textAlignment w:val="center"/>
        <w:rPr>
          <w:rFonts w:ascii="宋体" w:hAnsi="宋体"/>
        </w:rPr>
      </w:pPr>
    </w:p>
    <w:p w:rsidR="000E5126" w:rsidRPr="002F71A5" w:rsidRDefault="000E5126" w:rsidP="000E5126">
      <w:pPr>
        <w:textAlignment w:val="center"/>
        <w:rPr>
          <w:rFonts w:ascii="宋体" w:hAnsi="宋体"/>
          <w:b/>
        </w:rPr>
      </w:pPr>
      <w:r>
        <w:rPr>
          <w:b/>
          <w:bCs/>
        </w:rPr>
        <w:t>二、现代文阅读</w:t>
      </w:r>
      <w:r>
        <w:rPr>
          <w:b/>
          <w:bCs/>
        </w:rPr>
        <w:t>(</w:t>
      </w:r>
      <w:r>
        <w:rPr>
          <w:b/>
          <w:bCs/>
        </w:rPr>
        <w:t>本大题共</w:t>
      </w:r>
      <w:r>
        <w:rPr>
          <w:b/>
          <w:bCs/>
        </w:rPr>
        <w:t>1</w:t>
      </w:r>
      <w:r>
        <w:rPr>
          <w:b/>
          <w:bCs/>
        </w:rPr>
        <w:t>小题，共</w:t>
      </w:r>
      <w:r>
        <w:rPr>
          <w:b/>
          <w:bCs/>
        </w:rPr>
        <w:t>30.0</w:t>
      </w:r>
      <w:r>
        <w:rPr>
          <w:b/>
          <w:bCs/>
        </w:rPr>
        <w:t>分</w:t>
      </w:r>
      <w:r>
        <w:rPr>
          <w:b/>
          <w:bCs/>
        </w:rPr>
        <w:t>)</w:t>
      </w:r>
    </w:p>
    <w:p w:rsidR="000E5126" w:rsidRPr="00220A22" w:rsidRDefault="000E5126" w:rsidP="000E5126">
      <w:pPr>
        <w:textAlignment w:val="center"/>
        <w:rPr>
          <w:rFonts w:ascii="宋体" w:hAnsi="宋体"/>
          <w:noProof/>
        </w:rPr>
      </w:pPr>
      <w:r>
        <w:t xml:space="preserve">13. </w:t>
      </w:r>
    </w:p>
    <w:p w:rsidR="000E5126" w:rsidRDefault="000E5126" w:rsidP="000E5126">
      <w:pPr>
        <w:spacing w:after="280" w:afterAutospacing="1"/>
        <w:jc w:val="center"/>
        <w:textAlignment w:val="center"/>
      </w:pPr>
      <w:r>
        <w:t>被遗忘的取经人</w:t>
      </w:r>
    </w:p>
    <w:p w:rsidR="000E5126" w:rsidRDefault="000E5126" w:rsidP="000E5126">
      <w:pPr>
        <w:spacing w:after="280" w:afterAutospacing="1"/>
        <w:textAlignment w:val="center"/>
      </w:pPr>
      <w:r>
        <w:t>  </w:t>
      </w:r>
      <w:r>
        <w:t>86</w:t>
      </w:r>
      <w:r>
        <w:t>版《西游记》总导演、制片人杨洁</w:t>
      </w:r>
      <w:r>
        <w:t>4</w:t>
      </w:r>
      <w:r>
        <w:t>月</w:t>
      </w:r>
      <w:r>
        <w:t>15</w:t>
      </w:r>
      <w:r>
        <w:t>日在北京去世，享年</w:t>
      </w:r>
      <w:r>
        <w:t>88</w:t>
      </w:r>
      <w:r>
        <w:t>岁，她执导的《西游记》自</w:t>
      </w:r>
      <w:r>
        <w:t>1986</w:t>
      </w:r>
      <w:r>
        <w:t>年至今，热播三十余载，收视率高达</w:t>
      </w:r>
      <w:r>
        <w:t>89.4</w:t>
      </w:r>
      <w:r>
        <w:t>％，重播三千多次，陪伴了一代又一代观众。但它背后心酸的故事却鲜为人知，堪称一部真实的“取经”历程。</w:t>
      </w:r>
    </w:p>
    <w:p w:rsidR="000E5126" w:rsidRDefault="000E5126" w:rsidP="000E5126">
      <w:pPr>
        <w:spacing w:after="280" w:afterAutospacing="1"/>
        <w:textAlignment w:val="center"/>
      </w:pPr>
      <w:r>
        <w:t>  杨洁</w:t>
      </w:r>
      <w:r>
        <w:t>1929</w:t>
      </w:r>
      <w:r>
        <w:t>年出生于湖北麻城，解放后，她由中央人民广播电台调到北京电视台（即中央电视台前身），专门负责电视戏曲节目。</w:t>
      </w:r>
      <w:r>
        <w:t>1980</w:t>
      </w:r>
      <w:r>
        <w:t>年，杨洁开始导演电视剧。</w:t>
      </w:r>
    </w:p>
    <w:p w:rsidR="000E5126" w:rsidRDefault="000E5126" w:rsidP="000E5126">
      <w:pPr>
        <w:spacing w:after="280" w:afterAutospacing="1"/>
        <w:textAlignment w:val="center"/>
      </w:pPr>
      <w:r>
        <w:t>  “杨洁，要是让你把《西游记》拍成电视剧，你敢不敢接？”</w:t>
      </w:r>
    </w:p>
    <w:p w:rsidR="000E5126" w:rsidRDefault="000E5126" w:rsidP="000E5126">
      <w:pPr>
        <w:spacing w:after="280" w:afterAutospacing="1"/>
        <w:textAlignment w:val="center"/>
      </w:pPr>
      <w:r>
        <w:t>  “敢，为什么不敢！”</w:t>
      </w:r>
    </w:p>
    <w:p w:rsidR="000E5126" w:rsidRDefault="000E5126" w:rsidP="000E5126">
      <w:pPr>
        <w:spacing w:after="280" w:afterAutospacing="1"/>
        <w:textAlignment w:val="center"/>
      </w:pPr>
      <w:r>
        <w:t>  就这样，在当时的中央电视台副台长洪民生和杨洁之间像是赌气的一问一答之后，</w:t>
      </w:r>
      <w:r>
        <w:t>1981</w:t>
      </w:r>
      <w:r>
        <w:t>年</w:t>
      </w:r>
      <w:r>
        <w:t>11</w:t>
      </w:r>
      <w:r>
        <w:t>月，杨洁正式成为《西游记》总导演。</w:t>
      </w:r>
    </w:p>
    <w:p w:rsidR="000E5126" w:rsidRDefault="000E5126" w:rsidP="000E5126">
      <w:pPr>
        <w:spacing w:after="280" w:afterAutospacing="1"/>
        <w:textAlignment w:val="center"/>
      </w:pPr>
      <w:r>
        <w:t>  在上世纪</w:t>
      </w:r>
      <w:r>
        <w:t>80</w:t>
      </w:r>
      <w:r>
        <w:t>代初，接手《西游记》这样一部神话剧，在很多人眼里就是自砸招牌；因为那时候文化大革命刚结束不久，而《西游记》作为一部神话剧要用到大量特技，可那时电视剧在我国尚属新鲜事物，特技应用更是一片空白。</w:t>
      </w:r>
    </w:p>
    <w:p w:rsidR="000E5126" w:rsidRDefault="000E5126" w:rsidP="000E5126">
      <w:pPr>
        <w:spacing w:after="280" w:afterAutospacing="1"/>
        <w:textAlignment w:val="center"/>
      </w:pPr>
      <w:r>
        <w:t>  “我对自己有信心。我认为我理解《西游记》，我知道要把它拍成什么样。”</w:t>
      </w:r>
    </w:p>
    <w:p w:rsidR="000E5126" w:rsidRDefault="000E5126" w:rsidP="000E5126">
      <w:pPr>
        <w:spacing w:after="280" w:afterAutospacing="1"/>
        <w:textAlignment w:val="center"/>
      </w:pPr>
      <w:r>
        <w:t>  杨洁不信特技不行就拍不好。她坚持在“游”字上大做文章。她想通过这个“游”字，把祖国的名山大川、佛刹道观等景点，在《西游记》电视剧里推介出去，同时以</w:t>
      </w:r>
      <w:proofErr w:type="gramStart"/>
      <w:r>
        <w:t>景托情</w:t>
      </w:r>
      <w:proofErr w:type="gramEnd"/>
      <w:r>
        <w:t>，加强它的审美价值以此弥补物质短板，避短扬长。</w:t>
      </w:r>
    </w:p>
    <w:p w:rsidR="000E5126" w:rsidRDefault="000E5126" w:rsidP="000E5126">
      <w:pPr>
        <w:spacing w:after="280" w:afterAutospacing="1"/>
        <w:textAlignment w:val="center"/>
      </w:pPr>
      <w:r>
        <w:t>  剧组只有一台摄像机，不能同时多角度拍摄，而且设备老旧，常常对不准焦，效率很低。前期采景，他们在两个多月里跑了六七个景点，主创人员还多次遇险，杨洁有次差点从山上跌入悬崖。外景拍摄风餐露宿，后期制作也不轻松，连配乐都曾受到非议。</w:t>
      </w:r>
      <w:r>
        <w:t>1986</w:t>
      </w:r>
      <w:r>
        <w:t>年春节连播十一集《西游记》之后，有媒体刑文指出《西游记》的音乐太“洋”，大量使用电声乐器来描述我国古典名著不合适。主题歌《敢问路在何方》也不行，是在质疑现在的发展道路，是精神污染，要换。</w:t>
      </w:r>
    </w:p>
    <w:p w:rsidR="000E5126" w:rsidRDefault="000E5126" w:rsidP="000E5126">
      <w:pPr>
        <w:spacing w:after="280" w:afterAutospacing="1"/>
        <w:textAlignment w:val="center"/>
      </w:pPr>
      <w:r>
        <w:t>  “那怎么行？”杨洁给台领导写信，“我是《西游记》的导演，应该对的艺术负责。领导相信我能拍好这部戏才用我。既然由我负责，就请不要干预！”</w:t>
      </w:r>
    </w:p>
    <w:p w:rsidR="000E5126" w:rsidRDefault="000E5126" w:rsidP="000E5126">
      <w:pPr>
        <w:spacing w:after="280" w:afterAutospacing="1"/>
        <w:textAlignment w:val="center"/>
      </w:pPr>
      <w:r>
        <w:t>  “她一辈子就是这个性格。认为对的，不管你是谁、说什么，她都要坚持。她就这样。”对于杨洁的“犟”，身为《西游记》摄像师的老伴王崇秋半是欣赏，半是无奈。</w:t>
      </w:r>
    </w:p>
    <w:p w:rsidR="000E5126" w:rsidRDefault="000E5126" w:rsidP="000E5126">
      <w:pPr>
        <w:spacing w:after="280" w:afterAutospacing="1"/>
        <w:textAlignment w:val="center"/>
      </w:pPr>
      <w:r>
        <w:t>  《西游记》拍摄周期长达</w:t>
      </w:r>
      <w:r>
        <w:t>6</w:t>
      </w:r>
      <w:r>
        <w:t>年，且边拍边播，知名度慢慢提高，却遭到一些人指责：导演拍电视剧游山玩水，还出国。很快，中央专门成了调查组到剧组了解情况。调查结果发现不但没有乱花钱，反而觉得剧组太苦，又给他们加拨了一百万，购置一台新摄像设备。</w:t>
      </w:r>
    </w:p>
    <w:p w:rsidR="000E5126" w:rsidRDefault="000E5126" w:rsidP="000E5126">
      <w:pPr>
        <w:spacing w:after="280" w:afterAutospacing="1"/>
        <w:textAlignment w:val="center"/>
      </w:pPr>
      <w:r>
        <w:lastRenderedPageBreak/>
        <w:t>  但是此后没多久，由于后续经费划拨困难，杨洁仍被台里要求停拍，直接拍个尾巴结束。当时只拍了</w:t>
      </w:r>
      <w:r>
        <w:t>15</w:t>
      </w:r>
      <w:r>
        <w:t>集不到。</w:t>
      </w:r>
    </w:p>
    <w:p w:rsidR="000E5126" w:rsidRDefault="000E5126" w:rsidP="000E5126">
      <w:pPr>
        <w:spacing w:after="280" w:afterAutospacing="1"/>
        <w:textAlignment w:val="center"/>
      </w:pPr>
      <w:r>
        <w:t>  杨洁向央视领导努力争取，多次谈判之下，杨洁愤然提出自己找钱继续拍摄。可那时影视作品还没有商业化，虽然整个剧组都在努力，但都没有找到钱。后来，还是在“蜈蚣精”李鸿昌的帮助下，才获得了铁道部十一工程局的三百万贷款，挽救《西游》于危难。</w:t>
      </w:r>
    </w:p>
    <w:p w:rsidR="000E5126" w:rsidRDefault="000E5126" w:rsidP="000E5126">
      <w:pPr>
        <w:spacing w:after="280" w:afterAutospacing="1"/>
        <w:textAlignment w:val="center"/>
      </w:pPr>
      <w:r>
        <w:t>  “因为我们是在搞艺术，我们没有为钱，没有为名，没有为利，没有为奖状，那个时候也没有什么奖状。我们六年拍了</w:t>
      </w:r>
      <w:r>
        <w:t>25</w:t>
      </w:r>
      <w:r>
        <w:t>集……是用性命在拼搏，用心血在创造。”</w:t>
      </w:r>
      <w:r>
        <w:t>2013</w:t>
      </w:r>
      <w:r>
        <w:t>年，已是耄耋之年的杨洁导演接受鲁</w:t>
      </w:r>
      <w:proofErr w:type="gramStart"/>
      <w:r>
        <w:t>豫采访</w:t>
      </w:r>
      <w:proofErr w:type="gramEnd"/>
      <w:r>
        <w:t>时说。</w:t>
      </w:r>
    </w:p>
    <w:p w:rsidR="000E5126" w:rsidRDefault="000E5126" w:rsidP="000E5126">
      <w:pPr>
        <w:spacing w:after="280" w:afterAutospacing="1"/>
        <w:textAlignment w:val="center"/>
      </w:pPr>
      <w:r>
        <w:t>  杨洁最终选择淡出公众视野，她说：“孤舟蓑笠翁，独钓寒江雪”便是她的写照。也许杨洁导演是孤独的，不过这也是艺术家常有的状态，中国人常说政声人去后。当杨洁导演与这个世界告别的时候，会发现她并不会独行，身后是敬意、是称赞，而且她的《西游记》注定会重播下去，为此她该欣慰，她也会欣慰。</w:t>
      </w:r>
    </w:p>
    <w:p w:rsidR="000E5126" w:rsidRDefault="000E5126" w:rsidP="000E5126">
      <w:pPr>
        <w:spacing w:after="280" w:afterAutospacing="1"/>
        <w:jc w:val="right"/>
        <w:textAlignment w:val="center"/>
      </w:pPr>
      <w:r>
        <w:t>（选自《杨洁：＜西游记＞是一个我永远解不开的结，散不去的痛》，有删改）</w:t>
      </w:r>
    </w:p>
    <w:p w:rsidR="000E5126" w:rsidRDefault="000E5126" w:rsidP="000E5126">
      <w:pPr>
        <w:spacing w:after="280" w:afterAutospacing="1"/>
        <w:textAlignment w:val="center"/>
      </w:pPr>
      <w:r>
        <w:t>(1).</w:t>
      </w:r>
      <w:r>
        <w:t>下列对材料有关内容的分析和概括，最恰当的两项是</w:t>
      </w:r>
      <w:r>
        <w:t xml:space="preserve"> </w:t>
      </w:r>
    </w:p>
    <w:p w:rsidR="000E5126" w:rsidRDefault="000E5126" w:rsidP="000E5126">
      <w:pPr>
        <w:spacing w:after="280" w:afterAutospacing="1"/>
        <w:textAlignment w:val="center"/>
      </w:pPr>
      <w:r>
        <w:t>A</w:t>
      </w:r>
      <w:r>
        <w:t>．“热播三十余载，收视率高达</w:t>
      </w:r>
      <w:r>
        <w:t>89.4</w:t>
      </w:r>
      <w:r>
        <w:t>％，重播三千多次”，文章开篇用数据表现了《西游记》的受欢迎程度，且增强了文章的真实性。</w:t>
      </w:r>
    </w:p>
    <w:p w:rsidR="000E5126" w:rsidRDefault="000E5126" w:rsidP="000E5126">
      <w:pPr>
        <w:spacing w:after="280" w:afterAutospacing="1"/>
        <w:textAlignment w:val="center"/>
      </w:pPr>
      <w:r>
        <w:t>B</w:t>
      </w:r>
      <w:r>
        <w:t>．通过“游”字，推介祖国景点，同时以</w:t>
      </w:r>
      <w:proofErr w:type="gramStart"/>
      <w:r>
        <w:t>景托情</w:t>
      </w:r>
      <w:proofErr w:type="gramEnd"/>
      <w:r>
        <w:t>，加强审美价值，以此弥补没有特技的不足，杨洁为</w:t>
      </w:r>
      <w:r>
        <w:t>86</w:t>
      </w:r>
      <w:r>
        <w:t>版《西游记》开创出一条特色之路。</w:t>
      </w:r>
    </w:p>
    <w:p w:rsidR="000E5126" w:rsidRDefault="000E5126" w:rsidP="000E5126">
      <w:pPr>
        <w:spacing w:after="280" w:afterAutospacing="1"/>
        <w:textAlignment w:val="center"/>
      </w:pPr>
      <w:r>
        <w:t>C</w:t>
      </w:r>
      <w:r>
        <w:t>．面对非议时给台领导写信，被要求停拍后努力争取谈判，还有老伴王崇秋半是欣赏半是无奈的评价都直接表现出杨洁的“犟”。</w:t>
      </w:r>
    </w:p>
    <w:p w:rsidR="000E5126" w:rsidRDefault="000E5126" w:rsidP="000E5126">
      <w:pPr>
        <w:spacing w:after="280" w:afterAutospacing="1"/>
        <w:textAlignment w:val="center"/>
      </w:pPr>
      <w:r>
        <w:t>D</w:t>
      </w:r>
      <w:r>
        <w:t>．为了解情况，支持拍摄，中央专门组成调查组给剧组拨款、购置设备，因后续经费划拨困难，《西游记》才被要求停拍。</w:t>
      </w:r>
    </w:p>
    <w:p w:rsidR="000E5126" w:rsidRDefault="000E5126" w:rsidP="000E5126">
      <w:pPr>
        <w:spacing w:after="280" w:afterAutospacing="1"/>
        <w:textAlignment w:val="center"/>
      </w:pPr>
      <w:r>
        <w:t>E</w:t>
      </w:r>
      <w:r>
        <w:t>．杨洁导演最终选择淡出公众视野，但她并不会独行，她的作品注定不会被人们遗忘，她的身后满是敬意和称赞。</w:t>
      </w:r>
    </w:p>
    <w:p w:rsidR="000E5126" w:rsidRDefault="000E5126" w:rsidP="000E5126">
      <w:pPr>
        <w:spacing w:after="280" w:afterAutospacing="1"/>
        <w:textAlignment w:val="center"/>
      </w:pPr>
      <w:r>
        <w:t>(2).</w:t>
      </w:r>
      <w:r>
        <w:t>杨洁曾对演员们说，要以唐僧取经的精神来取得我们的真经。“取经人”杨洁身上有哪些可贵的精神？请结合文本简要分析。</w:t>
      </w:r>
    </w:p>
    <w:p w:rsidR="000E5126" w:rsidRDefault="000E5126" w:rsidP="000E5126">
      <w:pPr>
        <w:spacing w:after="280" w:afterAutospacing="1"/>
        <w:textAlignment w:val="center"/>
      </w:pPr>
    </w:p>
    <w:p w:rsidR="000E5126" w:rsidRDefault="000E5126" w:rsidP="000E5126">
      <w:pPr>
        <w:spacing w:after="280" w:afterAutospacing="1"/>
        <w:textAlignment w:val="center"/>
      </w:pPr>
    </w:p>
    <w:p w:rsidR="000E5126" w:rsidRDefault="000E5126" w:rsidP="000E5126">
      <w:pPr>
        <w:spacing w:after="280" w:afterAutospacing="1"/>
        <w:textAlignment w:val="center"/>
      </w:pPr>
    </w:p>
    <w:p w:rsidR="000E5126" w:rsidRDefault="000E5126" w:rsidP="000E5126">
      <w:pPr>
        <w:spacing w:after="280" w:afterAutospacing="1"/>
        <w:textAlignment w:val="center"/>
      </w:pPr>
    </w:p>
    <w:p w:rsidR="000E5126" w:rsidRDefault="000E5126" w:rsidP="000E5126">
      <w:pPr>
        <w:spacing w:after="280" w:afterAutospacing="1"/>
        <w:textAlignment w:val="center"/>
      </w:pPr>
    </w:p>
    <w:p w:rsidR="000E5126" w:rsidRPr="002F71A5" w:rsidRDefault="000E5126" w:rsidP="000E5126">
      <w:pPr>
        <w:jc w:val="center"/>
        <w:textAlignment w:val="center"/>
        <w:rPr>
          <w:rFonts w:ascii="宋体" w:hAnsi="宋体"/>
        </w:rPr>
      </w:pPr>
    </w:p>
    <w:p w:rsidR="000E5126" w:rsidRPr="002F71A5" w:rsidRDefault="000E5126" w:rsidP="000E5126">
      <w:pPr>
        <w:textAlignment w:val="center"/>
        <w:rPr>
          <w:rFonts w:ascii="宋体" w:hAnsi="宋体"/>
          <w:b/>
        </w:rPr>
      </w:pPr>
      <w:r>
        <w:rPr>
          <w:b/>
          <w:bCs/>
        </w:rPr>
        <w:t>三、诗歌鉴赏</w:t>
      </w:r>
      <w:r>
        <w:rPr>
          <w:b/>
          <w:bCs/>
        </w:rPr>
        <w:t>(</w:t>
      </w:r>
      <w:r>
        <w:rPr>
          <w:b/>
          <w:bCs/>
        </w:rPr>
        <w:t>本大题共</w:t>
      </w:r>
      <w:r>
        <w:rPr>
          <w:b/>
          <w:bCs/>
        </w:rPr>
        <w:t>1</w:t>
      </w:r>
      <w:r>
        <w:rPr>
          <w:b/>
          <w:bCs/>
        </w:rPr>
        <w:t>小题，共</w:t>
      </w:r>
      <w:r>
        <w:rPr>
          <w:b/>
          <w:bCs/>
        </w:rPr>
        <w:t>10.0</w:t>
      </w:r>
      <w:r>
        <w:rPr>
          <w:b/>
          <w:bCs/>
        </w:rPr>
        <w:t>分</w:t>
      </w:r>
      <w:r>
        <w:rPr>
          <w:b/>
          <w:bCs/>
        </w:rPr>
        <w:t>)</w:t>
      </w:r>
    </w:p>
    <w:p w:rsidR="000E5126" w:rsidRPr="00220A22" w:rsidRDefault="000E5126" w:rsidP="000E5126">
      <w:pPr>
        <w:textAlignment w:val="center"/>
        <w:rPr>
          <w:rFonts w:ascii="宋体" w:hAnsi="宋体"/>
          <w:noProof/>
        </w:rPr>
      </w:pPr>
      <w:r>
        <w:t>14.</w:t>
      </w:r>
      <w:r>
        <w:t>阅读下面一首词，回答问题。</w:t>
      </w:r>
      <w:r>
        <w:t xml:space="preserve"> </w:t>
      </w:r>
    </w:p>
    <w:p w:rsidR="000E5126" w:rsidRDefault="000E5126" w:rsidP="000E5126">
      <w:pPr>
        <w:spacing w:after="280" w:afterAutospacing="1"/>
        <w:textAlignment w:val="center"/>
      </w:pP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w:t>
      </w:r>
      <w:r>
        <w:t xml:space="preserve"> </w:t>
      </w:r>
      <w:r>
        <w:t> 木兰花令·拟古决绝词柬友</w:t>
      </w:r>
    </w:p>
    <w:p w:rsidR="000E5126" w:rsidRDefault="000E5126" w:rsidP="000E5126">
      <w:pPr>
        <w:spacing w:after="280" w:afterAutospacing="1"/>
        <w:jc w:val="center"/>
        <w:textAlignment w:val="center"/>
      </w:pPr>
      <w:r>
        <w:t>纳兰性德</w:t>
      </w:r>
      <w:r>
        <w:br/>
      </w:r>
      <w:r>
        <w:t>人生若只如初见，何事秋风悲画扇。</w:t>
      </w:r>
      <w:r>
        <w:br/>
      </w:r>
      <w:r>
        <w:t>等闲变却故人心，却道故人心易变。</w:t>
      </w:r>
      <w:r>
        <w:br/>
      </w:r>
      <w:r>
        <w:t>骊山语罢清宵半，泪雨</w:t>
      </w:r>
      <w:proofErr w:type="gramStart"/>
      <w:r>
        <w:t>霖铃终</w:t>
      </w:r>
      <w:proofErr w:type="gramEnd"/>
      <w:r>
        <w:t>不怨。</w:t>
      </w:r>
      <w:r>
        <w:br/>
      </w:r>
      <w:r>
        <w:t>何如薄幸锦衣郎，比翼连枝当日愿</w:t>
      </w:r>
    </w:p>
    <w:p w:rsidR="000E5126" w:rsidRDefault="000E5126" w:rsidP="000E5126">
      <w:pPr>
        <w:spacing w:after="280" w:afterAutospacing="1"/>
        <w:textAlignment w:val="center"/>
      </w:pPr>
      <w:r>
        <w:t>⑴请简要赏析“人生若只如初见，何事秋风悲画扇”一句。</w:t>
      </w:r>
    </w:p>
    <w:p w:rsidR="000E5126" w:rsidRDefault="000E5126" w:rsidP="000E5126">
      <w:pPr>
        <w:spacing w:after="280" w:afterAutospacing="1"/>
        <w:textAlignment w:val="center"/>
        <w:rPr>
          <w:u w:val="single"/>
        </w:rPr>
      </w:pPr>
      <w:r>
        <w:t>答：</w:t>
      </w:r>
      <w:r>
        <w:rPr>
          <w:u w:val="single"/>
        </w:rPr>
        <w:t>                                   </w:t>
      </w:r>
    </w:p>
    <w:p w:rsidR="000E5126" w:rsidRDefault="000E5126" w:rsidP="000E5126">
      <w:pPr>
        <w:spacing w:after="280" w:afterAutospacing="1"/>
        <w:textAlignment w:val="center"/>
        <w:rPr>
          <w:u w:val="single"/>
        </w:rPr>
      </w:pPr>
    </w:p>
    <w:p w:rsidR="000E5126" w:rsidRDefault="000E5126" w:rsidP="000E5126">
      <w:pPr>
        <w:spacing w:after="280" w:afterAutospacing="1"/>
        <w:textAlignment w:val="center"/>
        <w:rPr>
          <w:u w:val="single"/>
        </w:rPr>
      </w:pPr>
      <w:r>
        <w:rPr>
          <w:u w:val="single"/>
        </w:rPr>
        <w:t>                                     </w:t>
      </w:r>
    </w:p>
    <w:p w:rsidR="000E5126" w:rsidRDefault="000E5126" w:rsidP="000E5126">
      <w:pPr>
        <w:spacing w:after="280" w:afterAutospacing="1"/>
        <w:textAlignment w:val="center"/>
        <w:rPr>
          <w:u w:val="single"/>
        </w:rPr>
      </w:pPr>
    </w:p>
    <w:p w:rsidR="000E5126" w:rsidRDefault="000E5126" w:rsidP="000E5126">
      <w:pPr>
        <w:spacing w:after="280" w:afterAutospacing="1"/>
        <w:textAlignment w:val="center"/>
      </w:pPr>
      <w:r>
        <w:rPr>
          <w:u w:val="single"/>
        </w:rPr>
        <w:t>                                     </w:t>
      </w:r>
      <w:r>
        <w:rPr>
          <w:u w:val="single"/>
        </w:rPr>
        <w:t xml:space="preserve"> </w:t>
      </w:r>
    </w:p>
    <w:p w:rsidR="000E5126" w:rsidRDefault="000E5126" w:rsidP="000E5126">
      <w:pPr>
        <w:spacing w:after="280" w:afterAutospacing="1"/>
        <w:textAlignment w:val="center"/>
      </w:pPr>
      <w:r>
        <w:t>⑵后四句缘自历史典故，也是《雨霖铃》词牌的来源，这是关于哪两个历史人物的典故？并</w:t>
      </w:r>
      <w:proofErr w:type="gramStart"/>
      <w:r>
        <w:t>写出曾</w:t>
      </w:r>
      <w:proofErr w:type="gramEnd"/>
      <w:r>
        <w:t>学过的柳永《雨霖铃》中直抒胸臆的句子。</w:t>
      </w:r>
    </w:p>
    <w:p w:rsidR="000E5126" w:rsidRDefault="000E5126" w:rsidP="000E5126">
      <w:pPr>
        <w:spacing w:after="280" w:afterAutospacing="1"/>
        <w:textAlignment w:val="center"/>
        <w:rPr>
          <w:u w:val="single"/>
        </w:rPr>
      </w:pPr>
      <w:r>
        <w:t>答：</w:t>
      </w:r>
      <w:r>
        <w:rPr>
          <w:u w:val="single"/>
        </w:rPr>
        <w:t>                                   </w:t>
      </w:r>
    </w:p>
    <w:p w:rsidR="000E5126" w:rsidRDefault="000E5126" w:rsidP="000E5126">
      <w:pPr>
        <w:spacing w:after="280" w:afterAutospacing="1"/>
        <w:textAlignment w:val="center"/>
        <w:rPr>
          <w:u w:val="single"/>
        </w:rPr>
      </w:pPr>
    </w:p>
    <w:p w:rsidR="000E5126" w:rsidRDefault="000E5126" w:rsidP="000E5126">
      <w:pPr>
        <w:spacing w:after="280" w:afterAutospacing="1"/>
        <w:textAlignment w:val="center"/>
        <w:rPr>
          <w:u w:val="single"/>
        </w:rPr>
      </w:pPr>
      <w:r>
        <w:rPr>
          <w:u w:val="single"/>
        </w:rPr>
        <w:t>                                     </w:t>
      </w:r>
    </w:p>
    <w:p w:rsidR="000E5126" w:rsidRDefault="000E5126" w:rsidP="000E5126">
      <w:pPr>
        <w:spacing w:after="280" w:afterAutospacing="1"/>
        <w:textAlignment w:val="center"/>
        <w:rPr>
          <w:u w:val="single"/>
        </w:rPr>
      </w:pPr>
    </w:p>
    <w:p w:rsidR="000E5126" w:rsidRDefault="000E5126" w:rsidP="000E5126">
      <w:pPr>
        <w:spacing w:after="280" w:afterAutospacing="1"/>
        <w:textAlignment w:val="center"/>
      </w:pPr>
      <w:r>
        <w:rPr>
          <w:u w:val="single"/>
        </w:rPr>
        <w:t>                                     </w:t>
      </w:r>
    </w:p>
    <w:p w:rsidR="000E5126" w:rsidRDefault="000E5126" w:rsidP="000E5126">
      <w:pPr>
        <w:spacing w:after="280" w:afterAutospacing="1"/>
        <w:textAlignment w:val="center"/>
      </w:pPr>
      <w:r>
        <w:t xml:space="preserve"> </w:t>
      </w:r>
      <w:r>
        <w:t>⑶尾句“比翼连理当日愿”化用了白居易《长恨歌》中的哪一句？流露出什么情感诉求？并简要归纳本词抒情主人公的复杂情感。</w:t>
      </w:r>
    </w:p>
    <w:p w:rsidR="000E5126" w:rsidRDefault="000E5126" w:rsidP="000E5126">
      <w:pPr>
        <w:spacing w:after="280" w:afterAutospacing="1"/>
        <w:textAlignment w:val="center"/>
      </w:pPr>
    </w:p>
    <w:p w:rsidR="000E5126" w:rsidRDefault="000E5126" w:rsidP="000E5126">
      <w:pPr>
        <w:spacing w:after="280" w:afterAutospacing="1"/>
        <w:textAlignment w:val="center"/>
        <w:rPr>
          <w:u w:val="single"/>
        </w:rPr>
      </w:pPr>
      <w:r>
        <w:t>答：</w:t>
      </w:r>
      <w:r>
        <w:rPr>
          <w:u w:val="single"/>
        </w:rPr>
        <w:t>                                   </w:t>
      </w:r>
    </w:p>
    <w:p w:rsidR="000E5126" w:rsidRDefault="000E5126" w:rsidP="000E5126">
      <w:pPr>
        <w:spacing w:after="280" w:afterAutospacing="1"/>
        <w:textAlignment w:val="center"/>
        <w:rPr>
          <w:u w:val="single"/>
        </w:rPr>
      </w:pPr>
    </w:p>
    <w:p w:rsidR="000E5126" w:rsidRDefault="000E5126" w:rsidP="000E5126">
      <w:pPr>
        <w:spacing w:after="280" w:afterAutospacing="1"/>
        <w:textAlignment w:val="center"/>
        <w:rPr>
          <w:u w:val="single"/>
        </w:rPr>
      </w:pPr>
      <w:r>
        <w:rPr>
          <w:u w:val="single"/>
        </w:rPr>
        <w:t>                                     </w:t>
      </w:r>
    </w:p>
    <w:p w:rsidR="000E5126" w:rsidRDefault="000E5126" w:rsidP="000E5126">
      <w:pPr>
        <w:spacing w:after="280" w:afterAutospacing="1"/>
        <w:textAlignment w:val="center"/>
        <w:rPr>
          <w:u w:val="single"/>
        </w:rPr>
      </w:pPr>
    </w:p>
    <w:p w:rsidR="000E5126" w:rsidRPr="003A77FC" w:rsidRDefault="000E5126" w:rsidP="000E5126">
      <w:pPr>
        <w:spacing w:after="280" w:afterAutospacing="1"/>
        <w:textAlignment w:val="center"/>
      </w:pPr>
      <w:r>
        <w:rPr>
          <w:u w:val="single"/>
        </w:rPr>
        <w:t>                                     </w:t>
      </w:r>
    </w:p>
    <w:p w:rsidR="000E5126" w:rsidRPr="002F71A5" w:rsidRDefault="000E5126" w:rsidP="000E5126">
      <w:pPr>
        <w:jc w:val="center"/>
        <w:textAlignment w:val="center"/>
        <w:rPr>
          <w:rFonts w:ascii="宋体" w:hAnsi="宋体"/>
        </w:rPr>
      </w:pPr>
    </w:p>
    <w:p w:rsidR="000E5126" w:rsidRPr="002F71A5" w:rsidRDefault="000E5126" w:rsidP="000E5126">
      <w:pPr>
        <w:textAlignment w:val="center"/>
        <w:rPr>
          <w:rFonts w:ascii="宋体" w:hAnsi="宋体"/>
          <w:b/>
        </w:rPr>
      </w:pPr>
      <w:r>
        <w:rPr>
          <w:b/>
          <w:bCs/>
        </w:rPr>
        <w:t>四、语言表达</w:t>
      </w:r>
      <w:r>
        <w:rPr>
          <w:b/>
          <w:bCs/>
        </w:rPr>
        <w:t>(</w:t>
      </w:r>
      <w:r>
        <w:rPr>
          <w:b/>
          <w:bCs/>
        </w:rPr>
        <w:t>本大题共</w:t>
      </w:r>
      <w:r>
        <w:rPr>
          <w:b/>
          <w:bCs/>
        </w:rPr>
        <w:t>1</w:t>
      </w:r>
      <w:r>
        <w:rPr>
          <w:b/>
          <w:bCs/>
        </w:rPr>
        <w:t>小题，共</w:t>
      </w:r>
      <w:r>
        <w:rPr>
          <w:b/>
          <w:bCs/>
        </w:rPr>
        <w:t>15.0</w:t>
      </w:r>
      <w:r>
        <w:rPr>
          <w:b/>
          <w:bCs/>
        </w:rPr>
        <w:t>分</w:t>
      </w:r>
      <w:r>
        <w:rPr>
          <w:b/>
          <w:bCs/>
        </w:rPr>
        <w:t>)</w:t>
      </w:r>
    </w:p>
    <w:p w:rsidR="000E5126" w:rsidRPr="003A77FC" w:rsidRDefault="000E5126" w:rsidP="000E5126">
      <w:pPr>
        <w:textAlignment w:val="center"/>
        <w:rPr>
          <w:rFonts w:ascii="宋体" w:hAnsi="宋体"/>
          <w:noProof/>
        </w:rPr>
      </w:pPr>
      <w:r>
        <w:t xml:space="preserve">15. </w:t>
      </w:r>
      <w:r>
        <w:t>“己欲立而立人，己欲达而达人”、“己所不欲，勿施于人”是《论语》中的经典语句，蕴含了丰富的人生智慧。请任选一句，谈谈该句内涵。联系生活实际，写出自己所获得的启示。要求：①内容具体；②句式较工整；③语言简明，得体；④</w:t>
      </w:r>
      <w:r>
        <w:t>40-60</w:t>
      </w:r>
      <w:r>
        <w:t>字。 </w:t>
      </w:r>
    </w:p>
    <w:p w:rsidR="0058075C" w:rsidRPr="000E5126" w:rsidRDefault="0058075C"/>
    <w:sectPr w:rsidR="0058075C" w:rsidRPr="000E5126" w:rsidSect="005807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5126"/>
    <w:rsid w:val="000E5126"/>
    <w:rsid w:val="005807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126"/>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0E5126"/>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1032</Words>
  <Characters>5887</Characters>
  <Application>Microsoft Office Word</Application>
  <DocSecurity>0</DocSecurity>
  <Lines>49</Lines>
  <Paragraphs>13</Paragraphs>
  <ScaleCrop>false</ScaleCrop>
  <Company/>
  <LinksUpToDate>false</LinksUpToDate>
  <CharactersWithSpaces>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2017-07-12T05:27:00Z</dcterms:created>
  <dcterms:modified xsi:type="dcterms:W3CDTF">2017-07-12T05:27:00Z</dcterms:modified>
</cp:coreProperties>
</file>