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2A8" w:rsidRPr="002F71A5" w:rsidRDefault="00BA02A8" w:rsidP="00BA02A8">
      <w:pPr>
        <w:jc w:val="center"/>
        <w:textAlignment w:val="center"/>
        <w:rPr>
          <w:rStyle w:val="a3"/>
          <w:rFonts w:ascii="宋体" w:hAnsi="宋体"/>
          <w:b/>
          <w:iCs w:val="0"/>
          <w:sz w:val="32"/>
          <w:szCs w:val="32"/>
        </w:rPr>
      </w:pPr>
      <w:r w:rsidRPr="002F71A5">
        <w:rPr>
          <w:rFonts w:ascii="宋体" w:hAnsi="宋体"/>
          <w:b/>
          <w:noProof/>
          <w:sz w:val="32"/>
          <w:szCs w:val="32"/>
        </w:rPr>
        <w:t>2018</w:t>
      </w:r>
      <w:r w:rsidRPr="002F71A5">
        <w:rPr>
          <w:rFonts w:ascii="宋体" w:hAnsi="宋体"/>
          <w:b/>
          <w:noProof/>
          <w:sz w:val="32"/>
          <w:szCs w:val="32"/>
        </w:rPr>
        <w:t>届高三暑假测试语文试卷</w:t>
      </w:r>
    </w:p>
    <w:p w:rsidR="00BA02A8" w:rsidRPr="002F71A5" w:rsidRDefault="00BA02A8" w:rsidP="00BA02A8">
      <w:pPr>
        <w:jc w:val="center"/>
        <w:textAlignment w:val="center"/>
        <w:rPr>
          <w:rFonts w:ascii="宋体" w:hAnsi="宋体"/>
          <w:b/>
          <w:sz w:val="30"/>
          <w:szCs w:val="30"/>
        </w:rPr>
      </w:pPr>
      <w:r w:rsidRPr="002F71A5">
        <w:rPr>
          <w:rFonts w:ascii="宋体" w:hAnsi="宋体"/>
          <w:b/>
          <w:noProof/>
          <w:sz w:val="30"/>
          <w:szCs w:val="30"/>
        </w:rPr>
        <w:t>8</w:t>
      </w:r>
      <w:r w:rsidRPr="002F71A5">
        <w:rPr>
          <w:rFonts w:ascii="宋体" w:hAnsi="宋体"/>
          <w:b/>
          <w:noProof/>
          <w:sz w:val="30"/>
          <w:szCs w:val="30"/>
        </w:rPr>
        <w:t>月</w:t>
      </w:r>
      <w:r w:rsidRPr="002F71A5">
        <w:rPr>
          <w:rFonts w:ascii="宋体" w:hAnsi="宋体"/>
          <w:b/>
          <w:noProof/>
          <w:sz w:val="30"/>
          <w:szCs w:val="30"/>
        </w:rPr>
        <w:t>5</w:t>
      </w:r>
      <w:r w:rsidRPr="002F71A5">
        <w:rPr>
          <w:rFonts w:ascii="宋体" w:hAnsi="宋体"/>
          <w:b/>
          <w:noProof/>
          <w:sz w:val="30"/>
          <w:szCs w:val="30"/>
        </w:rPr>
        <w:t>日测试</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674"/>
        <w:gridCol w:w="1673"/>
        <w:gridCol w:w="1673"/>
        <w:gridCol w:w="1673"/>
        <w:gridCol w:w="1673"/>
      </w:tblGrid>
      <w:tr w:rsidR="00BA02A8" w:rsidTr="00CC14AE">
        <w:tc>
          <w:tcPr>
            <w:tcW w:w="400" w:type="pct"/>
            <w:tcBorders>
              <w:top w:val="outset" w:sz="6" w:space="0" w:color="auto"/>
              <w:left w:val="outset" w:sz="6" w:space="0" w:color="auto"/>
              <w:bottom w:val="outset" w:sz="6" w:space="0" w:color="auto"/>
              <w:right w:val="outset" w:sz="6" w:space="0" w:color="auto"/>
            </w:tcBorders>
            <w:vAlign w:val="center"/>
          </w:tcPr>
          <w:p w:rsidR="00BA02A8" w:rsidRDefault="00BA02A8" w:rsidP="00CC14AE">
            <w:pPr>
              <w:textAlignment w:val="center"/>
            </w:pPr>
            <w:r>
              <w:t>题号</w:t>
            </w:r>
          </w:p>
        </w:tc>
        <w:tc>
          <w:tcPr>
            <w:tcW w:w="400" w:type="pct"/>
            <w:tcBorders>
              <w:top w:val="outset" w:sz="6" w:space="0" w:color="auto"/>
              <w:left w:val="outset" w:sz="6" w:space="0" w:color="auto"/>
              <w:bottom w:val="outset" w:sz="6" w:space="0" w:color="auto"/>
              <w:right w:val="outset" w:sz="6" w:space="0" w:color="auto"/>
            </w:tcBorders>
            <w:vAlign w:val="center"/>
          </w:tcPr>
          <w:p w:rsidR="00BA02A8" w:rsidRDefault="00BA02A8" w:rsidP="00CC14AE">
            <w:pPr>
              <w:textAlignment w:val="center"/>
            </w:pPr>
            <w:proofErr w:type="gramStart"/>
            <w:r>
              <w:t>一</w:t>
            </w:r>
            <w:proofErr w:type="gramEnd"/>
          </w:p>
        </w:tc>
        <w:tc>
          <w:tcPr>
            <w:tcW w:w="400" w:type="pct"/>
            <w:tcBorders>
              <w:top w:val="outset" w:sz="6" w:space="0" w:color="auto"/>
              <w:left w:val="outset" w:sz="6" w:space="0" w:color="auto"/>
              <w:bottom w:val="outset" w:sz="6" w:space="0" w:color="auto"/>
              <w:right w:val="outset" w:sz="6" w:space="0" w:color="auto"/>
            </w:tcBorders>
            <w:vAlign w:val="center"/>
          </w:tcPr>
          <w:p w:rsidR="00BA02A8" w:rsidRDefault="00BA02A8" w:rsidP="00CC14AE">
            <w:pPr>
              <w:textAlignment w:val="center"/>
            </w:pPr>
            <w:r>
              <w:t>二</w:t>
            </w:r>
          </w:p>
        </w:tc>
        <w:tc>
          <w:tcPr>
            <w:tcW w:w="400" w:type="pct"/>
            <w:tcBorders>
              <w:top w:val="outset" w:sz="6" w:space="0" w:color="auto"/>
              <w:left w:val="outset" w:sz="6" w:space="0" w:color="auto"/>
              <w:bottom w:val="outset" w:sz="6" w:space="0" w:color="auto"/>
              <w:right w:val="outset" w:sz="6" w:space="0" w:color="auto"/>
            </w:tcBorders>
            <w:vAlign w:val="center"/>
          </w:tcPr>
          <w:p w:rsidR="00BA02A8" w:rsidRDefault="00BA02A8" w:rsidP="00CC14AE">
            <w:pPr>
              <w:textAlignment w:val="center"/>
            </w:pPr>
            <w:r>
              <w:t>三</w:t>
            </w:r>
          </w:p>
        </w:tc>
        <w:tc>
          <w:tcPr>
            <w:tcW w:w="400" w:type="pct"/>
            <w:tcBorders>
              <w:top w:val="outset" w:sz="6" w:space="0" w:color="auto"/>
              <w:left w:val="outset" w:sz="6" w:space="0" w:color="auto"/>
              <w:bottom w:val="outset" w:sz="6" w:space="0" w:color="auto"/>
              <w:right w:val="outset" w:sz="6" w:space="0" w:color="auto"/>
            </w:tcBorders>
            <w:vAlign w:val="center"/>
          </w:tcPr>
          <w:p w:rsidR="00BA02A8" w:rsidRDefault="00BA02A8" w:rsidP="00CC14AE">
            <w:pPr>
              <w:textAlignment w:val="center"/>
            </w:pPr>
            <w:r>
              <w:t>总分</w:t>
            </w:r>
          </w:p>
        </w:tc>
      </w:tr>
      <w:tr w:rsidR="00BA02A8" w:rsidTr="00CC14AE">
        <w:tc>
          <w:tcPr>
            <w:tcW w:w="0" w:type="auto"/>
            <w:tcBorders>
              <w:top w:val="outset" w:sz="6" w:space="0" w:color="auto"/>
              <w:left w:val="outset" w:sz="6" w:space="0" w:color="auto"/>
              <w:bottom w:val="outset" w:sz="6" w:space="0" w:color="auto"/>
              <w:right w:val="outset" w:sz="6" w:space="0" w:color="auto"/>
            </w:tcBorders>
            <w:vAlign w:val="center"/>
          </w:tcPr>
          <w:p w:rsidR="00BA02A8" w:rsidRDefault="00BA02A8" w:rsidP="00CC14AE">
            <w:pPr>
              <w:textAlignment w:val="center"/>
            </w:pPr>
            <w:r>
              <w:t>得分</w:t>
            </w:r>
          </w:p>
        </w:tc>
        <w:tc>
          <w:tcPr>
            <w:tcW w:w="0" w:type="auto"/>
            <w:tcBorders>
              <w:top w:val="outset" w:sz="6" w:space="0" w:color="auto"/>
              <w:left w:val="outset" w:sz="6" w:space="0" w:color="auto"/>
              <w:bottom w:val="outset" w:sz="6" w:space="0" w:color="auto"/>
              <w:right w:val="outset" w:sz="6" w:space="0" w:color="auto"/>
            </w:tcBorders>
            <w:vAlign w:val="center"/>
          </w:tcPr>
          <w:p w:rsidR="00BA02A8" w:rsidRDefault="00BA02A8" w:rsidP="00CC14AE">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BA02A8" w:rsidRDefault="00BA02A8" w:rsidP="00CC14AE">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BA02A8" w:rsidRDefault="00BA02A8" w:rsidP="00CC14AE">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BA02A8" w:rsidRDefault="00BA02A8" w:rsidP="00CC14AE">
            <w:pPr>
              <w:textAlignment w:val="center"/>
            </w:pPr>
            <w:r>
              <w:t>  </w:t>
            </w:r>
          </w:p>
        </w:tc>
      </w:tr>
    </w:tbl>
    <w:p w:rsidR="00BA02A8" w:rsidRPr="002F71A5" w:rsidRDefault="00BA02A8" w:rsidP="00BA02A8">
      <w:pPr>
        <w:textAlignment w:val="center"/>
        <w:rPr>
          <w:rFonts w:ascii="宋体" w:hAnsi="宋体"/>
          <w:b/>
        </w:rPr>
      </w:pPr>
      <w:r>
        <w:rPr>
          <w:b/>
          <w:bCs/>
        </w:rPr>
        <w:t>一、选择题</w:t>
      </w:r>
      <w:r>
        <w:rPr>
          <w:b/>
          <w:bCs/>
        </w:rPr>
        <w:t>(</w:t>
      </w:r>
      <w:r>
        <w:rPr>
          <w:b/>
          <w:bCs/>
        </w:rPr>
        <w:t>本大题共</w:t>
      </w:r>
      <w:r>
        <w:rPr>
          <w:b/>
          <w:bCs/>
        </w:rPr>
        <w:t>3</w:t>
      </w:r>
      <w:r>
        <w:rPr>
          <w:b/>
          <w:bCs/>
        </w:rPr>
        <w:t>小题，共</w:t>
      </w:r>
      <w:r>
        <w:rPr>
          <w:b/>
          <w:bCs/>
        </w:rPr>
        <w:t>3.0</w:t>
      </w:r>
      <w:r>
        <w:rPr>
          <w:b/>
          <w:bCs/>
        </w:rPr>
        <w:t>分</w:t>
      </w:r>
      <w:r>
        <w:rPr>
          <w:b/>
          <w:bCs/>
        </w:rPr>
        <w:t>)</w:t>
      </w:r>
    </w:p>
    <w:p w:rsidR="00BA02A8" w:rsidRPr="00220A22" w:rsidRDefault="00BA02A8" w:rsidP="00BA02A8">
      <w:pPr>
        <w:spacing w:after="280" w:afterAutospacing="1"/>
        <w:textAlignment w:val="center"/>
        <w:rPr>
          <w:rFonts w:ascii="宋体" w:hAnsi="宋体"/>
          <w:noProof/>
        </w:rPr>
      </w:pPr>
      <w:r>
        <w:t>中国人很早便与茶发生关系了。《诗经•谷风》中的“谁谓荼苦，其甘如怡”的“荼”许多人便认为是“茶”。西汉初马王堆墓葬中的随葬品中即有茶叶。不过两汉以前，茶不是作为一种饮料存在，而是一种“菜肴”。晋代郭璞为《尔雅》作的注中曾说道茶“叶可煮作羹饮”。作</w:t>
      </w:r>
      <w:proofErr w:type="gramStart"/>
      <w:r>
        <w:t>羹自然</w:t>
      </w:r>
      <w:proofErr w:type="gramEnd"/>
      <w:r>
        <w:t>少不了油盐酱醋、姜桂葱</w:t>
      </w:r>
      <w:proofErr w:type="gramStart"/>
      <w:r>
        <w:t>椒</w:t>
      </w:r>
      <w:proofErr w:type="gramEnd"/>
      <w:r>
        <w:t>等调料，还要用一些碾碎的米粉勾芡。现在，在某些地区还有其遗</w:t>
      </w:r>
      <w:proofErr w:type="gramStart"/>
      <w:r>
        <w:t>孑</w:t>
      </w:r>
      <w:proofErr w:type="gramEnd"/>
      <w:r>
        <w:t>存在，如湘西的“擂茶”、陕西的“三炮台”、洛阳的“罐罐茶”等等，这些都是介于饮料与菜肴之间的。</w:t>
      </w:r>
    </w:p>
    <w:p w:rsidR="00BA02A8" w:rsidRDefault="00BA02A8" w:rsidP="00BA02A8">
      <w:pPr>
        <w:spacing w:after="280" w:afterAutospacing="1"/>
        <w:textAlignment w:val="center"/>
      </w:pPr>
      <w:r>
        <w:t>茶的“文人士大夫化”或说“雅化”是由唐代的“茶圣”陆</w:t>
      </w:r>
      <w:proofErr w:type="gramStart"/>
      <w:r>
        <w:t>羽完成</w:t>
      </w:r>
      <w:proofErr w:type="gramEnd"/>
      <w:r>
        <w:t>的。这是世界茶的历史上第一部系统论茶的著作，是茶的“雅化”的标志，至今仍被全世界的</w:t>
      </w:r>
      <w:proofErr w:type="gramStart"/>
      <w:r>
        <w:t>茶人们</w:t>
      </w:r>
      <w:proofErr w:type="gramEnd"/>
      <w:r>
        <w:t>奉为经典。唐代主要饮的是饼茶，它由茶叶蒸、捣、拍、</w:t>
      </w:r>
      <w:proofErr w:type="gramStart"/>
      <w:r>
        <w:t>焙</w:t>
      </w:r>
      <w:proofErr w:type="gramEnd"/>
      <w:r>
        <w:t>等方法制成，在煮茶之前还要烘烤、碾碎，在釜中煮沸而饮。在烹煮和品</w:t>
      </w:r>
      <w:proofErr w:type="gramStart"/>
      <w:r>
        <w:t>饮过程</w:t>
      </w:r>
      <w:proofErr w:type="gramEnd"/>
      <w:r>
        <w:t>中，所用器具也是饮茶艺术的重要组成部分。陆羽还研制了十分细致考究的二十四种茶具，大都小巧玲珑，可以贮存在一个美观的笼中，携带方便。使得“远近倾慕，好事者家藏一副”，与现在仍在日本流行的茶道类似，当然那是极富诗意的艺术品。从此饮茶就多了一重意义。在这种情态下，自然会刺激诗人的想象，于是，便产生了著名的卢全的《走笔谢孟谏议寄新茶》。诗人饮茶后的感觉竟是“唯觉两</w:t>
      </w:r>
      <w:proofErr w:type="gramStart"/>
      <w:r>
        <w:t>腋</w:t>
      </w:r>
      <w:proofErr w:type="gramEnd"/>
      <w:r>
        <w:t>习习清风生”，甚至要乘此清风遨游蓬莱仙境。</w:t>
      </w:r>
    </w:p>
    <w:p w:rsidR="00BA02A8" w:rsidRDefault="00BA02A8" w:rsidP="00BA02A8">
      <w:pPr>
        <w:spacing w:after="280" w:afterAutospacing="1"/>
        <w:textAlignment w:val="center"/>
      </w:pPr>
      <w:r>
        <w:t>唐代的饼茶还是比较大众化的，虽然一般平民百姓饮的还只是采下晾干即可饮用的散茶。宋代的饼茶则是特别贵族化的饮料了。尤其是官家监制的，制作时选料严格，其价格超过金玉，还往往被皇家垄断。朝中大老重臣，每逢年节，才有可能得到朝廷一、两饼的赏赐。平民饮的散茶，宋代称之为“草茶”。</w:t>
      </w:r>
    </w:p>
    <w:p w:rsidR="00BA02A8" w:rsidRDefault="00BA02A8" w:rsidP="00BA02A8">
      <w:pPr>
        <w:spacing w:after="280" w:afterAutospacing="1"/>
        <w:textAlignment w:val="center"/>
      </w:pPr>
      <w:r>
        <w:t>冲泡散茶，虽然自古就有，但正式风行于元末明初。当时战争消耗大量的生产力，那些过度奢侈、徒耗民力的龙团凤饼，显然为民众负担不起。明初洪武间，正式停止了让民间供奉饼茶，改为散茶，日久便成为风气。散茶的兴盛也与文人士大夫审美趣味有关系。他们人生的价值取向是“清”。《尚书•尧典》上就有“夙夜惟寅，直哉惟清”的教诲。其后清</w:t>
      </w:r>
      <w:proofErr w:type="gramStart"/>
      <w:r>
        <w:t>介</w:t>
      </w:r>
      <w:proofErr w:type="gramEnd"/>
      <w:r>
        <w:t>、清心、清白、清名、清廉等等，许许多多带有“清”字的价值判断为他们所向往。那么日夜相伴的茶水怎么能是浑浊不堪的呢</w:t>
      </w:r>
      <w:r>
        <w:t>?</w:t>
      </w:r>
      <w:r>
        <w:t>从宋代开始，文人饮茶如无特殊的目的，便很少加其他</w:t>
      </w:r>
      <w:proofErr w:type="gramStart"/>
      <w:r>
        <w:t>佐料</w:t>
      </w:r>
      <w:proofErr w:type="gramEnd"/>
      <w:r>
        <w:t>了。宋代的饼茶也努力向清澈无色靠拢，而散茶只要茶叶的品质好、采摘及时、加工得法，“清”是完全有保障的。</w:t>
      </w:r>
    </w:p>
    <w:p w:rsidR="00BA02A8" w:rsidRDefault="00BA02A8" w:rsidP="00BA02A8">
      <w:pPr>
        <w:spacing w:after="280" w:afterAutospacing="1"/>
        <w:textAlignment w:val="center"/>
      </w:pPr>
      <w:r>
        <w:t>到了明代，以“清”为特征的茶的风格已经形成。有人说它是“清虚之物”，</w:t>
      </w:r>
      <w:proofErr w:type="gramStart"/>
      <w:r>
        <w:t>把品饮茶</w:t>
      </w:r>
      <w:proofErr w:type="gramEnd"/>
      <w:r>
        <w:t>的嗜好称之为“清尚”，人们把它看作纯洁的象征。它宜于和人世间摆脱了名缰利锁的“清高”者相匹配。因为茶是至洁之物，所以要求采摘者、烘焙者以及茶具和水质的清洁；在品</w:t>
      </w:r>
      <w:proofErr w:type="gramStart"/>
      <w:r>
        <w:t>饮过程</w:t>
      </w:r>
      <w:proofErr w:type="gramEnd"/>
      <w:r>
        <w:t>中也强调环境氛围的清雅、清幽。</w:t>
      </w:r>
      <w:proofErr w:type="gramStart"/>
      <w:r>
        <w:t>明代罗察说</w:t>
      </w:r>
      <w:proofErr w:type="gramEnd"/>
      <w:r>
        <w:t>:</w:t>
      </w:r>
      <w:r>
        <w:t>“山堂夜坐，</w:t>
      </w:r>
      <w:proofErr w:type="gramStart"/>
      <w:r>
        <w:t>汲</w:t>
      </w:r>
      <w:proofErr w:type="gramEnd"/>
      <w:r>
        <w:t>泉煮茗。至水火相战，如听松涛，清芬满怀，云光浇激，此时幽气，故难于俗人言矣。”明代特别是明中叶以后有些文人雅士以“茶人”自称，在园林之内建立茶室。文震亨说</w:t>
      </w:r>
      <w:r>
        <w:t>:</w:t>
      </w:r>
      <w:r>
        <w:t>“构</w:t>
      </w:r>
      <w:proofErr w:type="gramStart"/>
      <w:r>
        <w:t>一</w:t>
      </w:r>
      <w:proofErr w:type="gramEnd"/>
      <w:r>
        <w:t>斗室，相旁山斋，内设茶具，教</w:t>
      </w:r>
      <w:proofErr w:type="gramStart"/>
      <w:r>
        <w:t>一童专</w:t>
      </w:r>
      <w:proofErr w:type="gramEnd"/>
      <w:r>
        <w:t>主茶役，以供长日清谈，寒宵兀坐，幽人首</w:t>
      </w:r>
      <w:proofErr w:type="gramStart"/>
      <w:r>
        <w:t>务</w:t>
      </w:r>
      <w:proofErr w:type="gramEnd"/>
      <w:r>
        <w:t>，不可少废者。”这是在与少数几个知心朋友品饮时所需要的氛围，它充满了清趣。有人甚至提出</w:t>
      </w:r>
      <w:proofErr w:type="gramStart"/>
      <w:r>
        <w:t>具有清德之</w:t>
      </w:r>
      <w:proofErr w:type="gramEnd"/>
      <w:r>
        <w:t>人才配品饮清茶。从这里本来可以进一步迈进“茶道”之门，但此论终是电光石火，稍纵即逝，没有人认真执行过。</w:t>
      </w:r>
    </w:p>
    <w:p w:rsidR="00BA02A8" w:rsidRDefault="00BA02A8" w:rsidP="00BA02A8">
      <w:pPr>
        <w:spacing w:after="280" w:afterAutospacing="1"/>
        <w:textAlignment w:val="center"/>
      </w:pPr>
      <w:r>
        <w:lastRenderedPageBreak/>
        <w:t>（节选自《茶的演变与风格》</w:t>
      </w:r>
      <w:r>
        <w:t>,</w:t>
      </w:r>
      <w:r>
        <w:t>作者王学泰，有删改。）</w:t>
      </w:r>
    </w:p>
    <w:p w:rsidR="00BA02A8" w:rsidRDefault="00BA02A8" w:rsidP="00BA02A8">
      <w:pPr>
        <w:spacing w:after="280" w:afterAutospacing="1"/>
        <w:textAlignment w:val="center"/>
      </w:pPr>
      <w:r>
        <w:br/>
        <w:t>1.</w:t>
      </w:r>
      <w:r>
        <w:t>下列理解和分析，不符合原文的一项是</w:t>
      </w:r>
      <w:r>
        <w:t xml:space="preserve"> </w:t>
      </w:r>
      <w:r>
        <w:br/>
        <w:t>A.</w:t>
      </w:r>
      <w:r>
        <w:t>茶最早不是作为饮料而是作为菜肴存在，里面会加其他</w:t>
      </w:r>
      <w:proofErr w:type="gramStart"/>
      <w:r>
        <w:t>佐料</w:t>
      </w:r>
      <w:proofErr w:type="gramEnd"/>
      <w:r>
        <w:t>。直到宋代开始，文人饮茶才在非特殊情况下，很少填加其他东西。</w:t>
      </w:r>
      <w:r>
        <w:t xml:space="preserve"> </w:t>
      </w:r>
      <w:r>
        <w:br/>
        <w:t>B.</w:t>
      </w:r>
      <w:r>
        <w:t>元末明初风行散茶的原因，一是饼茶过度奢侈、徒耗民力，成为民众的负担；二是文人士大夫此时开始有了“清”的审美价值取向。</w:t>
      </w:r>
      <w:r>
        <w:t xml:space="preserve"> </w:t>
      </w:r>
      <w:r>
        <w:br/>
        <w:t>C.</w:t>
      </w:r>
      <w:r>
        <w:t>散茶出现的时间比较早，但流行的时间比饼茶晚；饼茶原本是大众化的茶，到了宋代才变得很昂贵。</w:t>
      </w:r>
      <w:r>
        <w:t xml:space="preserve"> </w:t>
      </w:r>
      <w:r>
        <w:br/>
        <w:t>D.</w:t>
      </w:r>
      <w:r>
        <w:t>要求采摘者、烘焙者以及茶具和水质的清洁；在品</w:t>
      </w:r>
      <w:proofErr w:type="gramStart"/>
      <w:r>
        <w:t>饮过程</w:t>
      </w:r>
      <w:proofErr w:type="gramEnd"/>
      <w:r>
        <w:t>中也强调环境氛围的清雅、清幽是为了和至洁的茶匹配。</w:t>
      </w:r>
      <w:r>
        <w:t xml:space="preserve"> </w:t>
      </w:r>
      <w:r>
        <w:br/>
        <w:t>2.</w:t>
      </w:r>
      <w:r>
        <w:t>下列理解和分析，不符合原文意思的一项是</w:t>
      </w:r>
      <w:r>
        <w:t xml:space="preserve"> </w:t>
      </w:r>
      <w:r>
        <w:br/>
        <w:t>A.</w:t>
      </w:r>
      <w:r>
        <w:t>器具和环境都是饮茶艺术的重要组成部分，如陆</w:t>
      </w:r>
      <w:proofErr w:type="gramStart"/>
      <w:r>
        <w:t>羽研制</w:t>
      </w:r>
      <w:proofErr w:type="gramEnd"/>
      <w:r>
        <w:t>的像艺术品一样的茶具、文震亨的“相旁山斋”的茶室等。</w:t>
      </w:r>
      <w:r>
        <w:t xml:space="preserve"> </w:t>
      </w:r>
      <w:r>
        <w:br/>
        <w:t>B.</w:t>
      </w:r>
      <w:r>
        <w:t>宋代的一般平民百姓多饮用称之为“草茶”的散茶，而贵族官员则以饮官家监制的饼茶为主，饼茶往往因其选料严格而价格昂贵，往往被皇家垄断。</w:t>
      </w:r>
      <w:r>
        <w:t xml:space="preserve"> </w:t>
      </w:r>
      <w:r>
        <w:br/>
        <w:t>C.</w:t>
      </w:r>
      <w:r>
        <w:t>文人士大夫视茶为“清虚之物”，是纯洁的象征。</w:t>
      </w:r>
      <w:proofErr w:type="gramStart"/>
      <w:r>
        <w:t>所以品</w:t>
      </w:r>
      <w:proofErr w:type="gramEnd"/>
      <w:r>
        <w:t>饮茶的嗜好被称之为“清尚”之举，和士大夫追求摆脱人世间名缰利锁的“清高”相一致。</w:t>
      </w:r>
      <w:r>
        <w:t xml:space="preserve"> </w:t>
      </w:r>
      <w:r>
        <w:br/>
        <w:t>D.</w:t>
      </w:r>
      <w:r>
        <w:t>饮茶经历过“俗”到“雅”阶段，直至现今，有些地方普通老百姓饮茶仍然没有完全摆脱这种俗的状态。</w:t>
      </w:r>
      <w:r>
        <w:t xml:space="preserve"> </w:t>
      </w:r>
      <w:r>
        <w:br/>
        <w:t>3.</w:t>
      </w:r>
      <w:r>
        <w:t>根据原文内容，下列说法不正确的一项是</w:t>
      </w:r>
      <w:r>
        <w:t xml:space="preserve"> </w:t>
      </w:r>
      <w:r>
        <w:br/>
        <w:t>A.</w:t>
      </w:r>
      <w:r>
        <w:t>由唐代的“茶圣”陆</w:t>
      </w:r>
      <w:proofErr w:type="gramStart"/>
      <w:r>
        <w:t>羽完成</w:t>
      </w:r>
      <w:proofErr w:type="gramEnd"/>
      <w:r>
        <w:t>的茶的“雅化”体现为茶的制作方法、烹煮和品</w:t>
      </w:r>
      <w:proofErr w:type="gramStart"/>
      <w:r>
        <w:t>饮过程</w:t>
      </w:r>
      <w:proofErr w:type="gramEnd"/>
      <w:r>
        <w:t>中的器具的细致考究，这使得饮茶就多了一重艺术的意义。</w:t>
      </w:r>
      <w:r>
        <w:t xml:space="preserve"> </w:t>
      </w:r>
      <w:r>
        <w:br/>
        <w:t>B.</w:t>
      </w:r>
      <w:r>
        <w:t>茶道在中国没有出现，和要求过高有关。有人提出</w:t>
      </w:r>
      <w:proofErr w:type="gramStart"/>
      <w:r>
        <w:t>具有清德之</w:t>
      </w:r>
      <w:proofErr w:type="gramEnd"/>
      <w:r>
        <w:t>人才配品饮清茶，而这些要求不易于实行。</w:t>
      </w:r>
      <w:r>
        <w:t xml:space="preserve"> </w:t>
      </w:r>
      <w:r>
        <w:br/>
        <w:t>C.</w:t>
      </w:r>
      <w:r>
        <w:t>茶并不是一早就作为“至清之物”出现的。茶的种类、饮茶的方式、饮茶的风格在历史中都经过了一些变化。</w:t>
      </w:r>
      <w:r>
        <w:t xml:space="preserve"> </w:t>
      </w:r>
      <w:r>
        <w:br/>
        <w:t>D.</w:t>
      </w:r>
      <w:r>
        <w:t>宋代士大夫所饮的茶饼和散茶都能做到向清澈无色靠拢，这种以“清”为特征的茶的风格到明代已经形成。</w:t>
      </w:r>
      <w:bookmarkStart w:id="0" w:name="_GoBack"/>
      <w:bookmarkEnd w:id="0"/>
    </w:p>
    <w:p w:rsidR="00BA02A8" w:rsidRPr="002F71A5" w:rsidRDefault="00BA02A8" w:rsidP="00BA02A8">
      <w:pPr>
        <w:jc w:val="center"/>
        <w:textAlignment w:val="center"/>
        <w:rPr>
          <w:rFonts w:ascii="宋体" w:hAnsi="宋体"/>
        </w:rPr>
      </w:pPr>
    </w:p>
    <w:p w:rsidR="00BA02A8" w:rsidRPr="002F71A5" w:rsidRDefault="00BA02A8" w:rsidP="00BA02A8">
      <w:pPr>
        <w:jc w:val="center"/>
        <w:textAlignment w:val="center"/>
        <w:rPr>
          <w:rFonts w:ascii="宋体" w:hAnsi="宋体"/>
        </w:rPr>
      </w:pPr>
    </w:p>
    <w:p w:rsidR="00BA02A8" w:rsidRPr="002F71A5" w:rsidRDefault="00BA02A8" w:rsidP="00BA02A8">
      <w:pPr>
        <w:textAlignment w:val="center"/>
        <w:rPr>
          <w:rFonts w:ascii="宋体" w:hAnsi="宋体"/>
          <w:b/>
        </w:rPr>
      </w:pPr>
      <w:r>
        <w:rPr>
          <w:b/>
          <w:bCs/>
        </w:rPr>
        <w:t>二、现代文阅读</w:t>
      </w:r>
      <w:r>
        <w:rPr>
          <w:b/>
          <w:bCs/>
        </w:rPr>
        <w:t>(</w:t>
      </w:r>
      <w:r>
        <w:rPr>
          <w:b/>
          <w:bCs/>
        </w:rPr>
        <w:t>本大题共</w:t>
      </w:r>
      <w:r>
        <w:rPr>
          <w:b/>
          <w:bCs/>
        </w:rPr>
        <w:t>2</w:t>
      </w:r>
      <w:r>
        <w:rPr>
          <w:b/>
          <w:bCs/>
        </w:rPr>
        <w:t>小题，共</w:t>
      </w:r>
      <w:r>
        <w:rPr>
          <w:b/>
          <w:bCs/>
        </w:rPr>
        <w:t>60.0</w:t>
      </w:r>
      <w:r>
        <w:rPr>
          <w:b/>
          <w:bCs/>
        </w:rPr>
        <w:t>分</w:t>
      </w:r>
      <w:r>
        <w:rPr>
          <w:b/>
          <w:bCs/>
        </w:rPr>
        <w:t>)</w:t>
      </w:r>
    </w:p>
    <w:p w:rsidR="00BA02A8" w:rsidRPr="00220A22" w:rsidRDefault="00BA02A8" w:rsidP="00BA02A8">
      <w:pPr>
        <w:textAlignment w:val="center"/>
        <w:rPr>
          <w:rFonts w:ascii="宋体" w:hAnsi="宋体"/>
          <w:noProof/>
        </w:rPr>
      </w:pPr>
      <w:r>
        <w:t xml:space="preserve">4. </w:t>
      </w:r>
    </w:p>
    <w:p w:rsidR="00BA02A8" w:rsidRDefault="00BA02A8" w:rsidP="00BA02A8">
      <w:pPr>
        <w:spacing w:after="280" w:afterAutospacing="1"/>
        <w:jc w:val="center"/>
        <w:textAlignment w:val="center"/>
      </w:pPr>
      <w:r>
        <w:t>黑</w:t>
      </w:r>
      <w:r>
        <w:t xml:space="preserve"> </w:t>
      </w:r>
      <w:r>
        <w:t>锅</w:t>
      </w:r>
    </w:p>
    <w:p w:rsidR="00BA02A8" w:rsidRDefault="00BA02A8" w:rsidP="00BA02A8">
      <w:pPr>
        <w:spacing w:after="280" w:afterAutospacing="1"/>
        <w:jc w:val="center"/>
        <w:textAlignment w:val="center"/>
      </w:pPr>
      <w:r>
        <w:t>李培俊</w:t>
      </w:r>
    </w:p>
    <w:p w:rsidR="00BA02A8" w:rsidRDefault="00BA02A8" w:rsidP="00BA02A8">
      <w:pPr>
        <w:spacing w:after="280" w:afterAutospacing="1"/>
        <w:textAlignment w:val="center"/>
      </w:pPr>
      <w:r>
        <w:t>小麦家的红公鸡丢了，一大早小麦打开鸡窝，那只红公鸡率先钻出鸡窝，拍打着翅膀飞上墙头，撒过欢，落在榆树下的阴凉里，叨</w:t>
      </w:r>
      <w:proofErr w:type="gramStart"/>
      <w:r>
        <w:t>食着</w:t>
      </w:r>
      <w:proofErr w:type="gramEnd"/>
      <w:r>
        <w:t>一颗颗肥大的榆钱。可到了傍晚，鸡该进窝了，那只红公鸡却没影了，不见了。小麦和朝晖两口子分头走出家门，在房前、屋后、路沟里寻找，两口子在家门口重新会合时，</w:t>
      </w:r>
      <w:proofErr w:type="gramStart"/>
      <w:r>
        <w:t>摇着头叹了</w:t>
      </w:r>
      <w:proofErr w:type="gramEnd"/>
      <w:r>
        <w:t>口气。</w:t>
      </w:r>
    </w:p>
    <w:p w:rsidR="00BA02A8" w:rsidRDefault="00BA02A8" w:rsidP="00BA02A8">
      <w:pPr>
        <w:spacing w:after="280" w:afterAutospacing="1"/>
        <w:textAlignment w:val="center"/>
      </w:pPr>
      <w:r>
        <w:t>这只公鸡是两口子的宝贝，</w:t>
      </w:r>
      <w:proofErr w:type="gramStart"/>
      <w:r>
        <w:t>火红火红</w:t>
      </w:r>
      <w:proofErr w:type="gramEnd"/>
      <w:r>
        <w:t>的不带一点杂色，脖颈那儿有一圈金黄的毛羽，像戴了个金色的项圈。红公鸡的叫声也很特别，纯净、清脆、嘹亮，那声咯咯</w:t>
      </w:r>
      <w:proofErr w:type="gramStart"/>
      <w:r>
        <w:t>咯</w:t>
      </w:r>
      <w:proofErr w:type="gramEnd"/>
      <w:r>
        <w:t>，先高后低，中间拐个弯，然后长声扬起，尾声拖得特别长，有点女高音的味道。</w:t>
      </w:r>
    </w:p>
    <w:p w:rsidR="00BA02A8" w:rsidRDefault="00BA02A8" w:rsidP="00BA02A8">
      <w:pPr>
        <w:spacing w:after="280" w:afterAutospacing="1"/>
        <w:textAlignment w:val="center"/>
      </w:pPr>
      <w:r>
        <w:t>红公鸡没了，丢了，夫妻俩的生活便少了许多乐趣。晚上躺在床上，两口子唉声叹气一番，惋惜一番。小麦说，你说，咱家的公鸡咋就丢了呢？朝晖说，可能让黄鼠狼拉走了吧。小麦</w:t>
      </w:r>
      <w:r>
        <w:lastRenderedPageBreak/>
        <w:t>说，不像，要是野物吃了，总得留下点鸡毛啥的。朝晖说，还有一种可能，那就是被人捉去吃了。小麦</w:t>
      </w:r>
      <w:proofErr w:type="gramStart"/>
      <w:r>
        <w:t>挺身坐</w:t>
      </w:r>
      <w:proofErr w:type="gramEnd"/>
      <w:r>
        <w:t>起，说，瞧我这脑子，咋没想到这回事呢。接下来，两口子把村里人过了一遍筛子。最后，两口子把焦点集中到王五身上。王五是村里有名的穷汉，因为穷，老婆跟一个收中药材的外乡人跑了，一去</w:t>
      </w:r>
      <w:r>
        <w:t>10</w:t>
      </w:r>
      <w:r>
        <w:t>年没有踪影。王五心凉了，地也不好好侍弄，收下的粮食仅够填饱肚子。</w:t>
      </w:r>
    </w:p>
    <w:p w:rsidR="00BA02A8" w:rsidRDefault="00BA02A8" w:rsidP="00BA02A8">
      <w:pPr>
        <w:spacing w:after="280" w:afterAutospacing="1"/>
        <w:textAlignment w:val="center"/>
      </w:pPr>
      <w:r>
        <w:t>吃鸡子要煮要炖，煮了炖了就会有香味飘出来，</w:t>
      </w:r>
      <w:proofErr w:type="gramStart"/>
      <w:r>
        <w:t>正好抓</w:t>
      </w:r>
      <w:proofErr w:type="gramEnd"/>
      <w:r>
        <w:t>个现行。两口子半夜起身，偷偷</w:t>
      </w:r>
      <w:proofErr w:type="gramStart"/>
      <w:r>
        <w:t>踅</w:t>
      </w:r>
      <w:proofErr w:type="gramEnd"/>
      <w:r>
        <w:t>摸到王五家附近。王</w:t>
      </w:r>
      <w:proofErr w:type="gramStart"/>
      <w:r>
        <w:t>五已经</w:t>
      </w:r>
      <w:proofErr w:type="gramEnd"/>
      <w:r>
        <w:t>睡了，屋里黑洞洞的不见一星灯光，隔着破窗户，能听见王五粗重的鼻鼾，长一声短一声的。</w:t>
      </w:r>
    </w:p>
    <w:p w:rsidR="00BA02A8" w:rsidRDefault="00BA02A8" w:rsidP="00BA02A8">
      <w:pPr>
        <w:spacing w:after="280" w:afterAutospacing="1"/>
        <w:textAlignment w:val="center"/>
      </w:pPr>
      <w:r>
        <w:t>不过，两口子还是断定，红公鸡是被</w:t>
      </w:r>
      <w:proofErr w:type="gramStart"/>
      <w:r>
        <w:t>王五偷了</w:t>
      </w:r>
      <w:proofErr w:type="gramEnd"/>
      <w:r>
        <w:t>，怕露馅，今天没煮没炖。</w:t>
      </w:r>
    </w:p>
    <w:p w:rsidR="00BA02A8" w:rsidRDefault="00BA02A8" w:rsidP="00BA02A8">
      <w:pPr>
        <w:spacing w:after="280" w:afterAutospacing="1"/>
        <w:textAlignment w:val="center"/>
      </w:pPr>
      <w:r>
        <w:t>第二天一早，小麦路过王五门口，清清嗓子，骂起阵来。小麦说，我家红公鸡被人逮去吃了，谁吃了让他口舌长疔疮，让他拉肚子。小麦性子</w:t>
      </w:r>
      <w:proofErr w:type="gramStart"/>
      <w:r>
        <w:t>绵</w:t>
      </w:r>
      <w:proofErr w:type="gramEnd"/>
      <w:r>
        <w:t>，不惯骂人，骂声显得有气无力，只是比往常说话声音大了点而已，而且脸还红着。不大一会，王五家门口便围了不少人，小麦这种叫阵就大有深意了，有所指了，不然，咋没到别的地方骂？大家的目光紧紧盯住王五房门。王</w:t>
      </w:r>
      <w:proofErr w:type="gramStart"/>
      <w:r>
        <w:t>五出来</w:t>
      </w:r>
      <w:proofErr w:type="gramEnd"/>
      <w:r>
        <w:t>了，王五问小麦，出了啥事？咋都跑到我家来了？小麦说，我家红公鸡让人吃了。王五说，你家公鸡让人吃了，跑到我这儿骂啥？小麦说，不吃盐不发渴，</w:t>
      </w:r>
      <w:proofErr w:type="gramStart"/>
      <w:r>
        <w:t>我骂偷鸡子</w:t>
      </w:r>
      <w:proofErr w:type="gramEnd"/>
      <w:r>
        <w:t>的贼，你吃啥热呢？王五说，你这是怀疑我了？小麦说，谁吃谁知道！小麦又把刚才骂人的话重复了一遍便草草收场。</w:t>
      </w:r>
    </w:p>
    <w:p w:rsidR="00BA02A8" w:rsidRDefault="00BA02A8" w:rsidP="00BA02A8">
      <w:pPr>
        <w:spacing w:after="280" w:afterAutospacing="1"/>
        <w:textAlignment w:val="center"/>
      </w:pPr>
      <w:r>
        <w:t>下午三点多，二嫂匆匆跑到小麦家，说，应了！应了！小麦就问啥应了？二嫂说，去村卫生所拿药，正碰上王五也去看病，</w:t>
      </w:r>
      <w:proofErr w:type="gramStart"/>
      <w:r>
        <w:t>你猜咋了</w:t>
      </w:r>
      <w:proofErr w:type="gramEnd"/>
      <w:r>
        <w:t>？他真拉肚子呢，</w:t>
      </w:r>
      <w:proofErr w:type="gramStart"/>
      <w:r>
        <w:t>人软得</w:t>
      </w:r>
      <w:proofErr w:type="gramEnd"/>
      <w:r>
        <w:t>像根面条。</w:t>
      </w:r>
    </w:p>
    <w:p w:rsidR="00BA02A8" w:rsidRDefault="00BA02A8" w:rsidP="00BA02A8">
      <w:pPr>
        <w:spacing w:after="280" w:afterAutospacing="1"/>
        <w:textAlignment w:val="center"/>
      </w:pPr>
      <w:r>
        <w:t>小麦却高兴不起来，二嫂一走，小麦对朝晖说，都是你，叫我</w:t>
      </w:r>
      <w:proofErr w:type="gramStart"/>
      <w:r>
        <w:t>骂人家咒人家</w:t>
      </w:r>
      <w:proofErr w:type="gramEnd"/>
      <w:r>
        <w:t>，</w:t>
      </w:r>
      <w:proofErr w:type="gramStart"/>
      <w:r>
        <w:t>咒得王五</w:t>
      </w:r>
      <w:proofErr w:type="gramEnd"/>
      <w:r>
        <w:t>真拉肚子了，看这事弄得！朝晖脸上木木的，没说话。小麦说，不就一只鸡子吗？值几个，丢了咱再养，总比人家害病强吧。朝晖说，病都骂出来了，你说咋办？小麦说，拉肚子这病我有经验，光吃药不行，甜汤里打鸡蛋，最补肚子。小麦进了厨房，搅了一大碗甜汤，磕进去两个鸡蛋，端给朝晖，说，事儿是</w:t>
      </w:r>
      <w:proofErr w:type="gramStart"/>
      <w:r>
        <w:t>你让惹的</w:t>
      </w:r>
      <w:proofErr w:type="gramEnd"/>
      <w:r>
        <w:t>，你得送去。朝晖很不情愿，小麦就把脸挂起来，说，你不去我也不逼你，今天晚上你睡沙发啊。朝晖忙说，我去，我去。</w:t>
      </w:r>
    </w:p>
    <w:p w:rsidR="00BA02A8" w:rsidRDefault="00BA02A8" w:rsidP="00BA02A8">
      <w:pPr>
        <w:spacing w:after="280" w:afterAutospacing="1"/>
        <w:textAlignment w:val="center"/>
      </w:pPr>
      <w:r>
        <w:t>王五也是有个性的人，小麦骂了他，让他很没面子，窝了一肚子火，王五越想越气，中午也没做饭，吃了一碗昨天的剩饭，把肚子吃坏了。可他没有想到，朝晖竟送来一碗鸡蛋甜汤。</w:t>
      </w:r>
    </w:p>
    <w:p w:rsidR="00BA02A8" w:rsidRDefault="00BA02A8" w:rsidP="00BA02A8">
      <w:pPr>
        <w:spacing w:after="280" w:afterAutospacing="1"/>
        <w:textAlignment w:val="center"/>
      </w:pPr>
      <w:r>
        <w:t>王五下决心找回小麦家的红公鸡，以证明自己的清白。两天后，王五还真在小山一个</w:t>
      </w:r>
      <w:proofErr w:type="gramStart"/>
      <w:r>
        <w:t>洼</w:t>
      </w:r>
      <w:proofErr w:type="gramEnd"/>
      <w:r>
        <w:t>地里找到了那只红公鸡，公鸡被野藤缠住脚了。王五一阵狂喜，亮起巴掌，对着红</w:t>
      </w:r>
      <w:proofErr w:type="gramStart"/>
      <w:r>
        <w:t>公鸡虚挥一掌</w:t>
      </w:r>
      <w:proofErr w:type="gramEnd"/>
      <w:r>
        <w:t>，说，我打死你</w:t>
      </w:r>
      <w:proofErr w:type="gramStart"/>
      <w:r>
        <w:t>个</w:t>
      </w:r>
      <w:proofErr w:type="gramEnd"/>
      <w:r>
        <w:t>小东西，让老子挨骂背黑锅。</w:t>
      </w:r>
    </w:p>
    <w:p w:rsidR="00BA02A8" w:rsidRDefault="00BA02A8" w:rsidP="00BA02A8">
      <w:pPr>
        <w:spacing w:after="280" w:afterAutospacing="1"/>
        <w:textAlignment w:val="center"/>
      </w:pPr>
      <w:r>
        <w:t>王五把红公鸡送到朝晖家，小麦接了，说朝晖，还不让五哥去屋里坐？小麦还说，今天五哥别走了，我给炒几个菜，你哥俩喝二两。菜端上桌，瓷盆里盛着的却是那只红公鸡。王五说，小麦，你……你……小麦说，你啥呢，不就一只鸡子嘛，比人的情义还要紧？</w:t>
      </w:r>
    </w:p>
    <w:p w:rsidR="00BA02A8" w:rsidRDefault="00BA02A8" w:rsidP="00BA02A8">
      <w:pPr>
        <w:spacing w:after="280" w:afterAutospacing="1"/>
        <w:jc w:val="right"/>
        <w:textAlignment w:val="center"/>
      </w:pPr>
      <w:r>
        <w:t>(</w:t>
      </w:r>
      <w:r>
        <w:t>选自《小小说选刊》，有删节</w:t>
      </w:r>
      <w:r>
        <w:t>)</w:t>
      </w:r>
    </w:p>
    <w:p w:rsidR="00BA02A8" w:rsidRDefault="00BA02A8" w:rsidP="00BA02A8">
      <w:pPr>
        <w:spacing w:after="280" w:afterAutospacing="1"/>
        <w:textAlignment w:val="center"/>
      </w:pPr>
      <w:r>
        <w:br/>
        <w:t>(1).</w:t>
      </w:r>
      <w:r>
        <w:t>下列对小说有关内容的分析和概括，最恰当的两项是</w:t>
      </w:r>
      <w:r>
        <w:t xml:space="preserve">( ) </w:t>
      </w:r>
    </w:p>
    <w:p w:rsidR="00BA02A8" w:rsidRDefault="00BA02A8" w:rsidP="00BA02A8">
      <w:pPr>
        <w:spacing w:after="280" w:afterAutospacing="1"/>
        <w:textAlignment w:val="center"/>
      </w:pPr>
      <w:r>
        <w:t>A</w:t>
      </w:r>
      <w:r>
        <w:t>．“公鸡”是小说的线索，故事情节可以分为“丢鸡”“找鸡”“得鸡”“杀鸡”四个阶段，线索清晰，叙述井然有序。</w:t>
      </w:r>
    </w:p>
    <w:p w:rsidR="00BA02A8" w:rsidRDefault="00BA02A8" w:rsidP="00BA02A8">
      <w:pPr>
        <w:spacing w:after="280" w:afterAutospacing="1"/>
        <w:textAlignment w:val="center"/>
      </w:pPr>
      <w:r>
        <w:t>B</w:t>
      </w:r>
      <w:r>
        <w:t>．王五是小说重点描述的人物之一，因为小麦家的公鸡丢失，他无端地背了偷鸡的黑锅，小说以“黑锅”为标题，表现了对他的同情和对小麦夫妇的批评。</w:t>
      </w:r>
    </w:p>
    <w:p w:rsidR="00BA02A8" w:rsidRDefault="00BA02A8" w:rsidP="00BA02A8">
      <w:pPr>
        <w:spacing w:after="280" w:afterAutospacing="1"/>
        <w:textAlignment w:val="center"/>
      </w:pPr>
      <w:r>
        <w:t>C</w:t>
      </w:r>
      <w:r>
        <w:t>．小说篇幅短小，但人物形象十分鲜明，这主要得益于作者采用了对比、反衬的艺术手法，还有肖像描写、语言描写、动作描写、心理描写、社会环境描写等。</w:t>
      </w:r>
    </w:p>
    <w:p w:rsidR="00BA02A8" w:rsidRDefault="00BA02A8" w:rsidP="00BA02A8">
      <w:pPr>
        <w:spacing w:after="280" w:afterAutospacing="1"/>
        <w:textAlignment w:val="center"/>
      </w:pPr>
      <w:r>
        <w:t>D</w:t>
      </w:r>
      <w:r>
        <w:t>．小麦夫妇猜测他们家的公鸡是王五偷走的，是因为王五既穷，又不好好地侍弄土地，收的粮食只够填饱肚子。</w:t>
      </w:r>
    </w:p>
    <w:p w:rsidR="00BA02A8" w:rsidRDefault="00BA02A8" w:rsidP="00BA02A8">
      <w:pPr>
        <w:spacing w:after="280" w:afterAutospacing="1"/>
        <w:textAlignment w:val="center"/>
      </w:pPr>
      <w:r>
        <w:lastRenderedPageBreak/>
        <w:t>E</w:t>
      </w:r>
      <w:r>
        <w:t>．写王五在一个</w:t>
      </w:r>
      <w:proofErr w:type="gramStart"/>
      <w:r>
        <w:t>洼</w:t>
      </w:r>
      <w:proofErr w:type="gramEnd"/>
      <w:r>
        <w:t>地里找到了那只红公鸡，是为了说明王五做事认真，这既是情节的合理发展，又为下文写“杀鸡”做铺垫。</w:t>
      </w:r>
    </w:p>
    <w:p w:rsidR="00BA02A8" w:rsidRDefault="00BA02A8" w:rsidP="00BA02A8">
      <w:pPr>
        <w:spacing w:after="280" w:afterAutospacing="1"/>
        <w:textAlignment w:val="center"/>
        <w:rPr>
          <w:rFonts w:hint="eastAsia"/>
        </w:rPr>
      </w:pPr>
      <w:r>
        <w:br/>
        <w:t>(2).</w:t>
      </w:r>
      <w:r>
        <w:t>简要分析“二嫂告诉小麦王五生病”这一情节在小说中的作用。</w:t>
      </w:r>
      <w:r>
        <w:t xml:space="preserve"> </w:t>
      </w:r>
    </w:p>
    <w:p w:rsidR="00BA02A8" w:rsidRDefault="00BA02A8" w:rsidP="00BA02A8">
      <w:pPr>
        <w:spacing w:after="280" w:afterAutospacing="1"/>
        <w:textAlignment w:val="center"/>
        <w:rPr>
          <w:rFonts w:hint="eastAsia"/>
        </w:rPr>
      </w:pPr>
    </w:p>
    <w:p w:rsidR="00BA02A8" w:rsidRDefault="00BA02A8" w:rsidP="00BA02A8">
      <w:pPr>
        <w:spacing w:after="280" w:afterAutospacing="1"/>
        <w:textAlignment w:val="center"/>
        <w:rPr>
          <w:rFonts w:hint="eastAsia"/>
        </w:rPr>
      </w:pPr>
    </w:p>
    <w:p w:rsidR="00BA02A8" w:rsidRDefault="00BA02A8" w:rsidP="00BA02A8">
      <w:pPr>
        <w:spacing w:after="280" w:afterAutospacing="1"/>
        <w:textAlignment w:val="center"/>
        <w:rPr>
          <w:rFonts w:hint="eastAsia"/>
        </w:rPr>
      </w:pPr>
      <w:r>
        <w:br/>
      </w:r>
      <w:r>
        <w:br/>
        <w:t>(3).</w:t>
      </w:r>
      <w:r>
        <w:t>结合小说情节，简要分析小麦的性格特点。</w:t>
      </w:r>
    </w:p>
    <w:p w:rsidR="00BA02A8" w:rsidRDefault="00BA02A8" w:rsidP="00BA02A8">
      <w:pPr>
        <w:spacing w:after="280" w:afterAutospacing="1"/>
        <w:textAlignment w:val="center"/>
        <w:rPr>
          <w:rFonts w:hint="eastAsia"/>
        </w:rPr>
      </w:pPr>
    </w:p>
    <w:p w:rsidR="00BA02A8" w:rsidRDefault="00BA02A8" w:rsidP="00BA02A8">
      <w:pPr>
        <w:spacing w:after="280" w:afterAutospacing="1"/>
        <w:textAlignment w:val="center"/>
        <w:rPr>
          <w:rFonts w:hint="eastAsia"/>
        </w:rPr>
      </w:pPr>
    </w:p>
    <w:p w:rsidR="00BA02A8" w:rsidRDefault="00BA02A8" w:rsidP="00BA02A8">
      <w:pPr>
        <w:spacing w:after="280" w:afterAutospacing="1"/>
        <w:textAlignment w:val="center"/>
        <w:rPr>
          <w:rFonts w:hint="eastAsia"/>
        </w:rPr>
      </w:pPr>
    </w:p>
    <w:p w:rsidR="00BA02A8" w:rsidRDefault="00BA02A8" w:rsidP="00BA02A8">
      <w:pPr>
        <w:spacing w:after="280" w:afterAutospacing="1"/>
        <w:textAlignment w:val="center"/>
      </w:pPr>
    </w:p>
    <w:p w:rsidR="00BA02A8" w:rsidRPr="00220A22" w:rsidRDefault="00BA02A8" w:rsidP="00BA02A8">
      <w:pPr>
        <w:textAlignment w:val="center"/>
        <w:rPr>
          <w:rFonts w:ascii="宋体" w:hAnsi="宋体"/>
          <w:noProof/>
        </w:rPr>
      </w:pPr>
      <w:r>
        <w:t xml:space="preserve">5. </w:t>
      </w:r>
    </w:p>
    <w:p w:rsidR="00BA02A8" w:rsidRDefault="00BA02A8" w:rsidP="00BA02A8">
      <w:pPr>
        <w:spacing w:after="280" w:afterAutospacing="1"/>
        <w:textAlignment w:val="center"/>
      </w:pPr>
      <w:r>
        <w:t>材料一</w:t>
      </w:r>
    </w:p>
    <w:p w:rsidR="00BA02A8" w:rsidRDefault="00BA02A8" w:rsidP="00BA02A8">
      <w:pPr>
        <w:spacing w:after="280" w:afterAutospacing="1"/>
        <w:textAlignment w:val="center"/>
      </w:pPr>
      <w:r>
        <w:t>   【本社讯（记者袁于飞）】我国</w:t>
      </w:r>
      <w:r>
        <w:t>2000</w:t>
      </w:r>
      <w:r>
        <w:t>年建成了北斗导航实验系统，这是第一代北斗卫星系统。中国工程院院士刘经南告诉记者，第一代北斗卫星系统是一个区域系统，由三颗卫星提供区域内的定位服务。虽然只有三颗卫星，但使我国成为继美国、俄罗斯之后世界上第三个拥有自主卫星导航系统的国家。</w:t>
      </w:r>
    </w:p>
    <w:p w:rsidR="00BA02A8" w:rsidRDefault="00BA02A8" w:rsidP="00BA02A8">
      <w:pPr>
        <w:spacing w:after="280" w:afterAutospacing="1"/>
        <w:textAlignment w:val="center"/>
      </w:pPr>
      <w:r>
        <w:t>   “第一代北斗卫星系统在海上定位也可达到二、三十米的精度，它是一个双向定位系统。双向授时，可以达到</w:t>
      </w:r>
      <w:r>
        <w:t>20</w:t>
      </w:r>
      <w:r>
        <w:t>纳秒，比</w:t>
      </w:r>
      <w:r>
        <w:t>GPS</w:t>
      </w:r>
      <w:r>
        <w:t>的授时精度要高，</w:t>
      </w:r>
      <w:r>
        <w:t>GPS</w:t>
      </w:r>
      <w:r>
        <w:t>承诺的是</w:t>
      </w:r>
      <w:r>
        <w:t>50</w:t>
      </w:r>
      <w:r>
        <w:t>纳秒。还有短报文功能，短消息可发</w:t>
      </w:r>
      <w:r>
        <w:t>60</w:t>
      </w:r>
      <w:r>
        <w:t>个汉字，利用双向通信的特点进行调制。”刘经南说：“第一代北斗卫星系统建立以后、在大地震、泥石流等救灾过程中得到应用检验，比如</w:t>
      </w:r>
      <w:proofErr w:type="gramStart"/>
      <w:r>
        <w:t>汶</w:t>
      </w:r>
      <w:proofErr w:type="gramEnd"/>
      <w:r>
        <w:t>川大地震中的救灾。在海洋渔业中也有很多用途，比如位置监控、安全救援。它可以与地面移动通信进行互联互通。北斗的船舶入网当时已经有</w:t>
      </w:r>
      <w:r>
        <w:t>5</w:t>
      </w:r>
      <w:r>
        <w:t>万多个，手机用户</w:t>
      </w:r>
      <w:r>
        <w:t>10</w:t>
      </w:r>
      <w:r>
        <w:t>万余个。”</w:t>
      </w:r>
    </w:p>
    <w:p w:rsidR="00BA02A8" w:rsidRDefault="00BA02A8" w:rsidP="00BA02A8">
      <w:pPr>
        <w:spacing w:after="280" w:afterAutospacing="1"/>
        <w:textAlignment w:val="center"/>
      </w:pPr>
      <w:r>
        <w:t>   现在我国推广应用的是北斗二代卫星系统，它由</w:t>
      </w:r>
      <w:r>
        <w:t>14</w:t>
      </w:r>
      <w:r>
        <w:t>颗卫星组成。刘经南表示，北斗导航系统在亚太地区内导航系统标准服务的定位精度在</w:t>
      </w:r>
      <w:r>
        <w:t>10</w:t>
      </w:r>
      <w:r>
        <w:t>米左右。同时，它可以根据用户需要提高定位导航服务的精度，达</w:t>
      </w:r>
      <w:r>
        <w:t>3</w:t>
      </w:r>
      <w:r>
        <w:t>米左右。在中国及其周边地区，它的短报文通信功能一次可以发送</w:t>
      </w:r>
      <w:r>
        <w:t>120</w:t>
      </w:r>
      <w:r>
        <w:t>个汉字，并可与互联网以及移动互联网进行互通。</w:t>
      </w:r>
    </w:p>
    <w:p w:rsidR="00BA02A8" w:rsidRDefault="00BA02A8" w:rsidP="00BA02A8">
      <w:pPr>
        <w:spacing w:after="280" w:afterAutospacing="1"/>
        <w:textAlignment w:val="center"/>
      </w:pPr>
      <w:r>
        <w:t>   “卫星上天，重点在于应用，我国北斗卫星系统可用性和连续性指标超</w:t>
      </w:r>
      <w:r>
        <w:t>99</w:t>
      </w:r>
      <w:r>
        <w:t>．</w:t>
      </w:r>
      <w:r>
        <w:t>9%</w:t>
      </w:r>
      <w:r>
        <w:t>。”刘经南介绍：“</w:t>
      </w:r>
      <w:r>
        <w:t>2012</w:t>
      </w:r>
      <w:r>
        <w:t>年底，第二代北斗卫星系统正式向亚太地区提供服务，运行</w:t>
      </w:r>
      <w:r>
        <w:t>4</w:t>
      </w:r>
      <w:r>
        <w:t>年多来，系统保持了连续运行，可用性指标实际上达到了</w:t>
      </w:r>
      <w:r>
        <w:t>99</w:t>
      </w:r>
      <w:r>
        <w:t>．</w:t>
      </w:r>
      <w:r>
        <w:t>99%</w:t>
      </w:r>
      <w:r>
        <w:t>以上，连续性达到了</w:t>
      </w:r>
      <w:r>
        <w:t>99</w:t>
      </w:r>
      <w:r>
        <w:t>．</w:t>
      </w:r>
      <w:r>
        <w:t>986%</w:t>
      </w:r>
      <w:r>
        <w:t>。”</w:t>
      </w:r>
    </w:p>
    <w:p w:rsidR="00BA02A8" w:rsidRDefault="00BA02A8" w:rsidP="00BA02A8">
      <w:pPr>
        <w:spacing w:after="280" w:afterAutospacing="1"/>
        <w:textAlignment w:val="center"/>
      </w:pPr>
      <w:r>
        <w:t>   “我国北斗的应用非常广泛，现在主要在汽车领域大规模应用，涉及汽车制造业、汽车电子制造业、车载信息服务商，还有面向智能交通的设备制造业及服务商。北斗将来还可跟用户的车辆定位需求结合起来。”刘经南举例说，现在装载了北斗导航系统的交通运输车辆约有</w:t>
      </w:r>
      <w:r>
        <w:t>380</w:t>
      </w:r>
      <w:r>
        <w:t>万辆，这个市场规模将达到千万量级，车辆运营状态都可以实时上传至互联网上，实现实时监测。</w:t>
      </w:r>
    </w:p>
    <w:p w:rsidR="00BA02A8" w:rsidRDefault="00BA02A8" w:rsidP="00BA02A8">
      <w:pPr>
        <w:spacing w:after="280" w:afterAutospacing="1"/>
        <w:textAlignment w:val="center"/>
      </w:pPr>
      <w:r>
        <w:t>   “互联网</w:t>
      </w:r>
      <w:r>
        <w:t>+</w:t>
      </w:r>
      <w:r>
        <w:t>时代，卫星数据在云端，用户在网上，北斗卫星系统与新兴信息网络系统跨界融合发展趋势越来越明显。”刘经南表示，北斗位置服务将实现跨界融合，包括跨系统融合，跨地域融合等。</w:t>
      </w:r>
    </w:p>
    <w:p w:rsidR="00BA02A8" w:rsidRDefault="00BA02A8" w:rsidP="00BA02A8">
      <w:pPr>
        <w:spacing w:after="280" w:afterAutospacing="1"/>
        <w:textAlignment w:val="center"/>
      </w:pPr>
      <w:r>
        <w:t> </w:t>
      </w:r>
      <w:r>
        <w:rPr>
          <w:noProof/>
        </w:rPr>
        <w:drawing>
          <wp:inline distT="0" distB="0" distL="0" distR="0">
            <wp:extent cx="28575" cy="9525"/>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8575" cy="9525"/>
                    </a:xfrm>
                    <a:prstGeom prst="rect">
                      <a:avLst/>
                    </a:prstGeom>
                    <a:noFill/>
                    <a:ln w="9525">
                      <a:noFill/>
                      <a:miter lim="800000"/>
                      <a:headEnd/>
                      <a:tailEnd/>
                    </a:ln>
                  </pic:spPr>
                </pic:pic>
              </a:graphicData>
            </a:graphic>
          </wp:inline>
        </w:drawing>
      </w:r>
      <w:r>
        <w:t>  刘经南说：“我国将重点推动‘互联网</w:t>
      </w:r>
      <w:r>
        <w:t>+</w:t>
      </w:r>
      <w:r>
        <w:t>北斗’的空间位置服务产业。比如北斗系统与蓝牙、宽带移动互联网、有线互联网、窄带物联网等融合，使北斗时空信息传输更快、位置更精确、图像更清晰、用法更巧妙。有了北斗系统，我国的无人驾驶也可能加快实现。”</w:t>
      </w:r>
    </w:p>
    <w:p w:rsidR="00BA02A8" w:rsidRDefault="00BA02A8" w:rsidP="00BA02A8">
      <w:pPr>
        <w:spacing w:after="280" w:afterAutospacing="1"/>
        <w:textAlignment w:val="center"/>
      </w:pPr>
      <w:r>
        <w:t>（选自《光明日报》</w:t>
      </w:r>
      <w:r>
        <w:t>2017</w:t>
      </w:r>
      <w:r>
        <w:t>年</w:t>
      </w:r>
      <w:r>
        <w:t>2</w:t>
      </w:r>
      <w:r>
        <w:t>月</w:t>
      </w:r>
      <w:r>
        <w:t>16</w:t>
      </w:r>
      <w:r>
        <w:t>日）</w:t>
      </w:r>
    </w:p>
    <w:p w:rsidR="00BA02A8" w:rsidRDefault="00BA02A8" w:rsidP="00BA02A8">
      <w:pPr>
        <w:spacing w:after="280" w:afterAutospacing="1"/>
        <w:textAlignment w:val="center"/>
      </w:pPr>
      <w:r>
        <w:lastRenderedPageBreak/>
        <w:t>材料二</w:t>
      </w:r>
    </w:p>
    <w:p w:rsidR="00BA02A8" w:rsidRDefault="00BA02A8" w:rsidP="00BA02A8">
      <w:pPr>
        <w:spacing w:after="280" w:afterAutospacing="1"/>
        <w:textAlignment w:val="center"/>
      </w:pPr>
      <w:r>
        <w:t>   </w:t>
      </w:r>
      <w:r>
        <w:t>2012</w:t>
      </w:r>
      <w:r>
        <w:t>年</w:t>
      </w:r>
      <w:r>
        <w:t>4</w:t>
      </w:r>
      <w:r>
        <w:t>月</w:t>
      </w:r>
      <w:r>
        <w:t>30</w:t>
      </w:r>
      <w:r>
        <w:t>日，中国在西昌卫星发射中心成功发射“一箭双星”，用“长征三号乙”运载火箭将中国第十二、第十三颗北斗导航系统组网卫星顺利送入太空预定转移轨道。北斗二</w:t>
      </w:r>
      <w:proofErr w:type="gramStart"/>
      <w:r>
        <w:t>代作为</w:t>
      </w:r>
      <w:proofErr w:type="gramEnd"/>
      <w:r>
        <w:t>我国服务国际社会的公共产品，已成为代表中国的国家名片：北斗二代卫星导航系统是世界上第三个提供运行服务的卫星导航系统，可服务</w:t>
      </w:r>
      <w:r>
        <w:t>50</w:t>
      </w:r>
      <w:r>
        <w:t>多个国家、</w:t>
      </w:r>
      <w:r>
        <w:t>30</w:t>
      </w:r>
      <w:r>
        <w:t>多亿人口；北斗系统是联合国确认的四大核心供应商之一；北斗已进入国际海事、国际民航和国际移动通信组织标准体系，国际主流的手机芯片已支持北斗功能……“稳步推进北斗系统走出去”，被纳入国家“一带一路”建设规划，北斗已成为我国对外交往的重要合作项目，显著提升了我国的国际地位与影响力。</w:t>
      </w:r>
    </w:p>
    <w:p w:rsidR="00BA02A8" w:rsidRDefault="00BA02A8" w:rsidP="00BA02A8">
      <w:pPr>
        <w:spacing w:after="280" w:afterAutospacing="1"/>
        <w:textAlignment w:val="center"/>
      </w:pPr>
      <w:r>
        <w:t>  （摘自《经济日报》</w:t>
      </w:r>
      <w:r>
        <w:t>2017</w:t>
      </w:r>
      <w:r>
        <w:t>年</w:t>
      </w:r>
      <w:r>
        <w:t>2</w:t>
      </w:r>
      <w:r>
        <w:t>月</w:t>
      </w:r>
      <w:r>
        <w:t>8</w:t>
      </w:r>
      <w:r>
        <w:t>日）</w:t>
      </w:r>
    </w:p>
    <w:p w:rsidR="00BA02A8" w:rsidRDefault="00BA02A8" w:rsidP="00BA02A8">
      <w:pPr>
        <w:textAlignment w:val="center"/>
      </w:pPr>
    </w:p>
    <w:p w:rsidR="00BA02A8" w:rsidRDefault="00BA02A8" w:rsidP="00BA02A8">
      <w:pPr>
        <w:spacing w:after="280" w:afterAutospacing="1"/>
        <w:textAlignment w:val="center"/>
      </w:pPr>
      <w:r>
        <w:t>材料三</w:t>
      </w:r>
    </w:p>
    <w:p w:rsidR="00BA02A8" w:rsidRDefault="00BA02A8" w:rsidP="00BA02A8">
      <w:pPr>
        <w:spacing w:after="280" w:afterAutospacing="1"/>
        <w:textAlignment w:val="center"/>
      </w:pPr>
      <w:r>
        <w:t>   </w:t>
      </w:r>
      <w:r>
        <w:t>2</w:t>
      </w:r>
      <w:r>
        <w:t>月</w:t>
      </w:r>
      <w:r>
        <w:t>21</w:t>
      </w:r>
      <w:r>
        <w:t>日，</w:t>
      </w:r>
      <w:r>
        <w:t>88</w:t>
      </w:r>
      <w:r>
        <w:t>岁的孙家栋院士在北京燃气集团考察时表示，北斗二</w:t>
      </w:r>
      <w:proofErr w:type="gramStart"/>
      <w:r>
        <w:t>代应用</w:t>
      </w:r>
      <w:proofErr w:type="gramEnd"/>
      <w:r>
        <w:t>和北斗产业化在面临着新挑战的同时也迎来了最佳历史机遇期，中国的北斗在北京市政公用领域的应用不断突破，为开创北斗“天上好用，地上用好”新格局</w:t>
      </w:r>
      <w:proofErr w:type="gramStart"/>
      <w:r>
        <w:t>作出</w:t>
      </w:r>
      <w:proofErr w:type="gramEnd"/>
      <w:r>
        <w:t>了贡献。</w:t>
      </w:r>
    </w:p>
    <w:p w:rsidR="00BA02A8" w:rsidRDefault="00BA02A8" w:rsidP="00BA02A8">
      <w:pPr>
        <w:spacing w:after="280" w:afterAutospacing="1"/>
        <w:textAlignment w:val="center"/>
      </w:pPr>
      <w:r>
        <w:t>   北京燃气集团总经理支晓晔表示，</w:t>
      </w:r>
      <w:r>
        <w:t>3</w:t>
      </w:r>
      <w:r>
        <w:t>年多来，北京燃气集团将国家北斗精准服务网引入到施工管理、运行、泄漏及防腐层检测、应急抢险等各领域和环节，极大地强化了燃气管网管理的精细度和深入度，从本质上提高了管网建设和运营的能力。</w:t>
      </w:r>
    </w:p>
    <w:p w:rsidR="00BA02A8" w:rsidRDefault="00BA02A8" w:rsidP="00BA02A8">
      <w:pPr>
        <w:spacing w:after="280" w:afterAutospacing="1"/>
        <w:textAlignment w:val="center"/>
      </w:pPr>
      <w:r>
        <w:t>北斗系统将于</w:t>
      </w:r>
      <w:r>
        <w:t>2018</w:t>
      </w:r>
      <w:r>
        <w:t>年率先覆盖“一带一路”国家，</w:t>
      </w:r>
      <w:r>
        <w:t>2020</w:t>
      </w:r>
      <w:r>
        <w:t>年覆盖全球。随着北斗组网的推进，下游行业应用呈现加速趋势。当前，卫星导航与云计算、物联网、移动互联网和大数据等融合发展已经成为趋势，“北斗</w:t>
      </w:r>
      <w:r>
        <w:t>+</w:t>
      </w:r>
      <w:r>
        <w:t>”时代正在到来。   </w:t>
      </w:r>
    </w:p>
    <w:p w:rsidR="00BA02A8" w:rsidRDefault="00BA02A8" w:rsidP="00BA02A8">
      <w:pPr>
        <w:spacing w:after="280" w:afterAutospacing="1"/>
        <w:textAlignment w:val="center"/>
      </w:pPr>
      <w:r>
        <w:t>           （</w:t>
      </w:r>
      <w:proofErr w:type="gramStart"/>
      <w:r>
        <w:t>人民网</w:t>
      </w:r>
      <w:proofErr w:type="gramEnd"/>
      <w:r>
        <w:t>《北斗应用迎来最佳历史机遇期》</w:t>
      </w:r>
      <w:r>
        <w:t>2017</w:t>
      </w:r>
      <w:r>
        <w:t>年</w:t>
      </w:r>
      <w:r>
        <w:t>2</w:t>
      </w:r>
      <w:r>
        <w:t>月</w:t>
      </w:r>
      <w:r>
        <w:t>22</w:t>
      </w:r>
      <w:r>
        <w:t>日）</w:t>
      </w:r>
    </w:p>
    <w:p w:rsidR="00BA02A8" w:rsidRDefault="00BA02A8" w:rsidP="00BA02A8">
      <w:pPr>
        <w:spacing w:after="280" w:afterAutospacing="1"/>
        <w:textAlignment w:val="center"/>
        <w:rPr>
          <w:rFonts w:hint="eastAsia"/>
        </w:rPr>
      </w:pPr>
      <w:r>
        <w:br/>
        <w:t>(1).</w:t>
      </w:r>
      <w:r>
        <w:t>根据上述材料，谈谈你如何理解北斗卫星系统研制的意义。</w:t>
      </w:r>
    </w:p>
    <w:p w:rsidR="00BA02A8" w:rsidRDefault="00BA02A8" w:rsidP="00BA02A8">
      <w:pPr>
        <w:spacing w:after="280" w:afterAutospacing="1"/>
        <w:textAlignment w:val="center"/>
        <w:rPr>
          <w:rFonts w:hint="eastAsia"/>
        </w:rPr>
      </w:pPr>
    </w:p>
    <w:p w:rsidR="00BA02A8" w:rsidRDefault="00BA02A8" w:rsidP="00BA02A8">
      <w:pPr>
        <w:spacing w:after="280" w:afterAutospacing="1"/>
        <w:textAlignment w:val="center"/>
        <w:rPr>
          <w:rFonts w:hint="eastAsia"/>
        </w:rPr>
      </w:pPr>
    </w:p>
    <w:p w:rsidR="00BA02A8" w:rsidRDefault="00BA02A8" w:rsidP="00BA02A8">
      <w:pPr>
        <w:spacing w:after="280" w:afterAutospacing="1"/>
        <w:textAlignment w:val="center"/>
        <w:rPr>
          <w:rFonts w:hint="eastAsia"/>
        </w:rPr>
      </w:pPr>
    </w:p>
    <w:p w:rsidR="00BA02A8" w:rsidRDefault="00BA02A8" w:rsidP="00BA02A8">
      <w:pPr>
        <w:spacing w:after="280" w:afterAutospacing="1"/>
        <w:textAlignment w:val="center"/>
        <w:rPr>
          <w:rFonts w:hint="eastAsia"/>
        </w:rPr>
      </w:pPr>
    </w:p>
    <w:p w:rsidR="00BA02A8" w:rsidRDefault="00BA02A8" w:rsidP="00BA02A8">
      <w:pPr>
        <w:spacing w:after="280" w:afterAutospacing="1"/>
        <w:textAlignment w:val="center"/>
      </w:pPr>
    </w:p>
    <w:p w:rsidR="00BA02A8" w:rsidRPr="002F71A5" w:rsidRDefault="00BA02A8" w:rsidP="00BA02A8">
      <w:pPr>
        <w:jc w:val="center"/>
        <w:textAlignment w:val="center"/>
        <w:rPr>
          <w:rFonts w:ascii="宋体" w:hAnsi="宋体"/>
        </w:rPr>
      </w:pPr>
    </w:p>
    <w:p w:rsidR="00BA02A8" w:rsidRPr="002F71A5" w:rsidRDefault="00BA02A8" w:rsidP="00BA02A8">
      <w:pPr>
        <w:textAlignment w:val="center"/>
        <w:rPr>
          <w:rFonts w:ascii="宋体" w:hAnsi="宋体"/>
          <w:b/>
        </w:rPr>
      </w:pPr>
      <w:r>
        <w:rPr>
          <w:b/>
          <w:bCs/>
        </w:rPr>
        <w:t>三、语言表达</w:t>
      </w:r>
      <w:r>
        <w:rPr>
          <w:b/>
          <w:bCs/>
        </w:rPr>
        <w:t>(</w:t>
      </w:r>
      <w:r>
        <w:rPr>
          <w:b/>
          <w:bCs/>
        </w:rPr>
        <w:t>本大题共</w:t>
      </w:r>
      <w:r>
        <w:rPr>
          <w:b/>
          <w:bCs/>
        </w:rPr>
        <w:t>1</w:t>
      </w:r>
      <w:r>
        <w:rPr>
          <w:b/>
          <w:bCs/>
        </w:rPr>
        <w:t>小题，共</w:t>
      </w:r>
      <w:r>
        <w:rPr>
          <w:b/>
          <w:bCs/>
        </w:rPr>
        <w:t>15.0</w:t>
      </w:r>
      <w:r>
        <w:rPr>
          <w:b/>
          <w:bCs/>
        </w:rPr>
        <w:t>分</w:t>
      </w:r>
      <w:r>
        <w:rPr>
          <w:b/>
          <w:bCs/>
        </w:rPr>
        <w:t>)</w:t>
      </w:r>
    </w:p>
    <w:p w:rsidR="00BA02A8" w:rsidRPr="00220A22" w:rsidRDefault="00BA02A8" w:rsidP="00BA02A8">
      <w:pPr>
        <w:textAlignment w:val="center"/>
        <w:rPr>
          <w:rFonts w:ascii="宋体" w:hAnsi="宋体"/>
          <w:noProof/>
        </w:rPr>
      </w:pPr>
      <w:r>
        <w:t xml:space="preserve">6. </w:t>
      </w:r>
    </w:p>
    <w:p w:rsidR="00BA02A8" w:rsidRDefault="00BA02A8" w:rsidP="00BA02A8">
      <w:pPr>
        <w:spacing w:after="280" w:afterAutospacing="1"/>
        <w:textAlignment w:val="center"/>
      </w:pPr>
      <w:r>
        <w:t>(1)</w:t>
      </w:r>
      <w:r>
        <w:t>在下面一段话空缺处依次填入词语，最恰当的一组是</w:t>
      </w:r>
      <w:r>
        <w:t xml:space="preserve"> </w:t>
      </w:r>
      <w:r>
        <w:t>（</w:t>
      </w:r>
      <w:r>
        <w:t xml:space="preserve"> </w:t>
      </w:r>
      <w:r>
        <w:t>）</w:t>
      </w:r>
    </w:p>
    <w:p w:rsidR="00BA02A8" w:rsidRDefault="00BA02A8" w:rsidP="00BA02A8">
      <w:pPr>
        <w:spacing w:after="280" w:afterAutospacing="1"/>
        <w:textAlignment w:val="center"/>
      </w:pPr>
      <w:r>
        <w:t>二十四节气的</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t>与时令奇异吻合，名称具有东方田园美与古典诗意美。如“惊蛰”，两个汉字组合在一起，就神奇地构成了生动的画面：在一声初始的雷鸣中，万千沉睡的生灵被唤醒了，睁开惺忪的双眼，</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t>地向太阳敞开了各自的门户。历代诗人也以天地节气丰富了汉语的表达空间，并以汉语印证了天地节气的真实不虚和</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t>。</w:t>
      </w:r>
    </w:p>
    <w:p w:rsidR="00BA02A8" w:rsidRDefault="00BA02A8" w:rsidP="00BA02A8">
      <w:pPr>
        <w:spacing w:after="280" w:afterAutospacing="1"/>
        <w:textAlignment w:val="center"/>
      </w:pPr>
      <w:r>
        <w:t>A.</w:t>
      </w:r>
      <w:r>
        <w:t>气候 不谋而合 不可思议        </w:t>
      </w:r>
      <w:r>
        <w:t>B.</w:t>
      </w:r>
      <w:r>
        <w:t>气候 不约而同 不可理喻 </w:t>
      </w:r>
    </w:p>
    <w:p w:rsidR="00BA02A8" w:rsidRDefault="00BA02A8" w:rsidP="00BA02A8">
      <w:pPr>
        <w:spacing w:after="280" w:afterAutospacing="1"/>
        <w:textAlignment w:val="center"/>
      </w:pPr>
      <w:r>
        <w:t>C.</w:t>
      </w:r>
      <w:r>
        <w:t>物候 不约而同 不可思议        </w:t>
      </w:r>
      <w:r>
        <w:t>D.</w:t>
      </w:r>
      <w:r>
        <w:t>物候 不谋而合 不可理喻 </w:t>
      </w:r>
    </w:p>
    <w:p w:rsidR="00BA02A8" w:rsidRDefault="00BA02A8" w:rsidP="00BA02A8">
      <w:pPr>
        <w:spacing w:after="280" w:afterAutospacing="1"/>
        <w:textAlignment w:val="center"/>
      </w:pPr>
      <w:r>
        <w:t>(2)</w:t>
      </w:r>
      <w:r>
        <w:t>下列各句中，没有语病的一句是</w:t>
      </w:r>
      <w:r>
        <w:t xml:space="preserve"> </w:t>
      </w:r>
      <w:r>
        <w:t>（</w:t>
      </w:r>
      <w:r>
        <w:t xml:space="preserve"> </w:t>
      </w:r>
      <w:r>
        <w:t> </w:t>
      </w:r>
      <w:r>
        <w:t xml:space="preserve"> </w:t>
      </w:r>
      <w:r>
        <w:t> </w:t>
      </w:r>
      <w:r>
        <w:t xml:space="preserve"> </w:t>
      </w:r>
      <w:r>
        <w:t>） </w:t>
      </w:r>
    </w:p>
    <w:p w:rsidR="00BA02A8" w:rsidRDefault="00BA02A8" w:rsidP="00BA02A8">
      <w:pPr>
        <w:spacing w:after="280" w:afterAutospacing="1"/>
        <w:textAlignment w:val="center"/>
      </w:pPr>
      <w:r>
        <w:t>A.</w:t>
      </w:r>
      <w:r>
        <w:t>全球首颗量子卫星发射升空后，天地一体化的量子保密通信与科学实验体系成功构建，标志着中国量子科学研究已处于领先地位。 </w:t>
      </w:r>
    </w:p>
    <w:p w:rsidR="00BA02A8" w:rsidRDefault="00BA02A8" w:rsidP="00BA02A8">
      <w:pPr>
        <w:spacing w:after="280" w:afterAutospacing="1"/>
        <w:textAlignment w:val="center"/>
      </w:pPr>
      <w:r>
        <w:lastRenderedPageBreak/>
        <w:t>B.</w:t>
      </w:r>
      <w:r>
        <w:t>二次元电影《你的名字》火遍全国，浪漫唯美的故事、让人有截屏冲动的精美画面，广大网友如痴如醉，带给人前所未有的体验。 </w:t>
      </w:r>
    </w:p>
    <w:p w:rsidR="00BA02A8" w:rsidRDefault="00BA02A8" w:rsidP="00BA02A8">
      <w:pPr>
        <w:spacing w:after="280" w:afterAutospacing="1"/>
        <w:textAlignment w:val="center"/>
      </w:pPr>
      <w:r>
        <w:t>C.</w:t>
      </w:r>
      <w:r>
        <w:t>成都市区金沙遗址的发现，进一步确定了古</w:t>
      </w:r>
      <w:proofErr w:type="gramStart"/>
      <w:r>
        <w:t>蜀文明</w:t>
      </w:r>
      <w:proofErr w:type="gramEnd"/>
      <w:r>
        <w:t>考古学意义上的“宝墩、三星堆、金沙三部曲”，从而解决了三星堆的来龙去脉 </w:t>
      </w:r>
    </w:p>
    <w:p w:rsidR="00BA02A8" w:rsidRDefault="00BA02A8" w:rsidP="00BA02A8">
      <w:pPr>
        <w:spacing w:after="280" w:afterAutospacing="1"/>
        <w:textAlignment w:val="center"/>
      </w:pPr>
      <w:r>
        <w:t>D.2017</w:t>
      </w:r>
      <w:r>
        <w:t>年《社会蓝皮书》披露，我国的阅读情况不容乐观，大约</w:t>
      </w:r>
      <w:r>
        <w:t>66.72%</w:t>
      </w:r>
      <w:r>
        <w:t>左右的被调查者表示，过去一年“一本书都没有读”。 </w:t>
      </w:r>
    </w:p>
    <w:p w:rsidR="00BA02A8" w:rsidRDefault="00BA02A8" w:rsidP="00BA02A8">
      <w:pPr>
        <w:spacing w:after="280" w:afterAutospacing="1"/>
        <w:textAlignment w:val="center"/>
      </w:pPr>
      <w:r>
        <w:t>(3)</w:t>
      </w:r>
      <w:r>
        <w:t>下列各句中，所引诗词不符合语境的一项是（</w:t>
      </w:r>
      <w:r>
        <w:t xml:space="preserve"> </w:t>
      </w:r>
      <w:r>
        <w:t> </w:t>
      </w:r>
      <w:r>
        <w:t xml:space="preserve"> </w:t>
      </w:r>
      <w:r>
        <w:t>） </w:t>
      </w:r>
    </w:p>
    <w:p w:rsidR="00BA02A8" w:rsidRDefault="00BA02A8" w:rsidP="00BA02A8">
      <w:pPr>
        <w:spacing w:after="280" w:afterAutospacing="1"/>
        <w:textAlignment w:val="center"/>
      </w:pPr>
      <w:r>
        <w:t>A.</w:t>
      </w:r>
      <w:r>
        <w:t>这部作品的可贵在于底蕴的深厚，在于思想的争鸣，在于审美的价值，“奇文共欣赏，疑义相与析”，读者不妨通过阅读来一起欣赏、探寻。 </w:t>
      </w:r>
    </w:p>
    <w:p w:rsidR="00BA02A8" w:rsidRDefault="00BA02A8" w:rsidP="00BA02A8">
      <w:pPr>
        <w:spacing w:after="280" w:afterAutospacing="1"/>
        <w:textAlignment w:val="center"/>
      </w:pPr>
      <w:proofErr w:type="gramStart"/>
      <w:r>
        <w:t>B.</w:t>
      </w:r>
      <w:r>
        <w:t>“</w:t>
      </w:r>
      <w:proofErr w:type="gramEnd"/>
      <w:r>
        <w:t>问渠那得清如许，为有源头活水来。”一个人只有不断汲取新的知识，才能心澄如镜，视野开阔，始终保持清醒的头脑与谦逊的心态。 </w:t>
      </w:r>
    </w:p>
    <w:p w:rsidR="00BA02A8" w:rsidRDefault="00BA02A8" w:rsidP="00BA02A8">
      <w:pPr>
        <w:spacing w:after="280" w:afterAutospacing="1"/>
        <w:textAlignment w:val="center"/>
      </w:pPr>
      <w:r>
        <w:t>C.</w:t>
      </w:r>
      <w:r>
        <w:t>近年来，常有一些所谓的公共知识分子，采用断章取义的伎俩，写文章奚落、诋毁鲁迅先生，真是“蚍蜉撼大树，可笑不自量”。 </w:t>
      </w:r>
    </w:p>
    <w:p w:rsidR="00BA02A8" w:rsidRDefault="00BA02A8" w:rsidP="00BA02A8">
      <w:pPr>
        <w:spacing w:after="280" w:afterAutospacing="1"/>
        <w:textAlignment w:val="center"/>
      </w:pPr>
      <w:r>
        <w:t>D.</w:t>
      </w:r>
      <w:r>
        <w:t>老一辈虽然离开了岗位，但“零落成泥碾作尘，只有香如故”，他们依然关心着年轻一代，关注着自己奉献毕生的事业。 </w:t>
      </w:r>
    </w:p>
    <w:p w:rsidR="00BA02A8" w:rsidRDefault="00BA02A8" w:rsidP="00BA02A8">
      <w:pPr>
        <w:spacing w:after="280" w:afterAutospacing="1"/>
        <w:textAlignment w:val="center"/>
      </w:pPr>
      <w:r>
        <w:t>(4)</w:t>
      </w:r>
      <w:r>
        <w:t>高三毕业班的学生给语文老师赠送对联，下面最恰当的一副是（</w:t>
      </w:r>
      <w:r>
        <w:t xml:space="preserve"> </w:t>
      </w:r>
      <w:r>
        <w:t> </w:t>
      </w:r>
      <w:r>
        <w:t xml:space="preserve"> </w:t>
      </w:r>
      <w:r>
        <w:t> </w:t>
      </w:r>
      <w:r>
        <w:t xml:space="preserve"> </w:t>
      </w:r>
      <w:r>
        <w:t>） </w:t>
      </w:r>
    </w:p>
    <w:p w:rsidR="00BA02A8" w:rsidRDefault="00BA02A8" w:rsidP="00BA02A8">
      <w:pPr>
        <w:spacing w:after="280" w:afterAutospacing="1"/>
        <w:textAlignment w:val="center"/>
      </w:pPr>
      <w:r>
        <w:t>A.</w:t>
      </w:r>
      <w:proofErr w:type="gramStart"/>
      <w:r>
        <w:t>杏林分种逢春</w:t>
      </w:r>
      <w:proofErr w:type="gramEnd"/>
      <w:r>
        <w:t>茂，桔井</w:t>
      </w:r>
      <w:proofErr w:type="gramStart"/>
      <w:r>
        <w:t>挹</w:t>
      </w:r>
      <w:proofErr w:type="gramEnd"/>
      <w:r>
        <w:t>泉滋</w:t>
      </w:r>
      <w:proofErr w:type="gramStart"/>
      <w:r>
        <w:t>蕙</w:t>
      </w:r>
      <w:proofErr w:type="gramEnd"/>
      <w:r>
        <w:t>香</w:t>
      </w:r>
      <w:r>
        <w:t xml:space="preserve"> </w:t>
      </w:r>
      <w:r>
        <w:t> </w:t>
      </w:r>
      <w:r>
        <w:t xml:space="preserve"> </w:t>
      </w:r>
      <w:r>
        <w:t> </w:t>
      </w:r>
      <w:r>
        <w:t xml:space="preserve"> B.</w:t>
      </w:r>
      <w:r>
        <w:t>有声画谱</w:t>
      </w:r>
      <w:proofErr w:type="gramStart"/>
      <w:r>
        <w:t>描</w:t>
      </w:r>
      <w:proofErr w:type="gramEnd"/>
      <w:r>
        <w:t>人物，无字文章写古今</w:t>
      </w:r>
    </w:p>
    <w:p w:rsidR="00BA02A8" w:rsidRDefault="00BA02A8" w:rsidP="00BA02A8">
      <w:pPr>
        <w:spacing w:after="280" w:afterAutospacing="1"/>
        <w:textAlignment w:val="center"/>
      </w:pPr>
      <w:r>
        <w:t>C.</w:t>
      </w:r>
      <w:r>
        <w:t>书味本长宜细索，砚田可种</w:t>
      </w:r>
      <w:proofErr w:type="gramStart"/>
      <w:r>
        <w:t>勿</w:t>
      </w:r>
      <w:proofErr w:type="gramEnd"/>
      <w:r>
        <w:t>抛荒</w:t>
      </w:r>
      <w:r>
        <w:t xml:space="preserve"> </w:t>
      </w:r>
      <w:r>
        <w:t> </w:t>
      </w:r>
      <w:r>
        <w:t xml:space="preserve"> </w:t>
      </w:r>
      <w:r>
        <w:t> </w:t>
      </w:r>
      <w:r>
        <w:t>D.</w:t>
      </w:r>
      <w:r>
        <w:t>杏</w:t>
      </w:r>
      <w:proofErr w:type="gramStart"/>
      <w:r>
        <w:t>坛文章</w:t>
      </w:r>
      <w:proofErr w:type="gramEnd"/>
      <w:r>
        <w:t>传承远，楼</w:t>
      </w:r>
      <w:proofErr w:type="gramStart"/>
      <w:r>
        <w:t>观道德</w:t>
      </w:r>
      <w:proofErr w:type="gramEnd"/>
      <w:r>
        <w:t>浸润深</w:t>
      </w:r>
    </w:p>
    <w:p w:rsidR="00BA02A8" w:rsidRDefault="00BA02A8" w:rsidP="00BA02A8">
      <w:pPr>
        <w:spacing w:after="280" w:afterAutospacing="1"/>
        <w:textAlignment w:val="center"/>
      </w:pPr>
      <w:r>
        <w:t>(5)</w:t>
      </w:r>
      <w:r>
        <w:t>下列句子排列顺序最恰当的一项是（</w:t>
      </w:r>
      <w:r>
        <w:t xml:space="preserve"> </w:t>
      </w:r>
      <w:r>
        <w:t> </w:t>
      </w:r>
      <w:r>
        <w:t xml:space="preserve"> </w:t>
      </w:r>
      <w:r>
        <w:t> ） </w:t>
      </w:r>
    </w:p>
    <w:p w:rsidR="00BA02A8" w:rsidRDefault="00BA02A8" w:rsidP="00BA02A8">
      <w:pPr>
        <w:spacing w:after="280" w:afterAutospacing="1"/>
        <w:textAlignment w:val="center"/>
      </w:pPr>
      <w:r>
        <w:t>①倒洗澡水连盆中的婴儿一起倒掉，显然不明智 </w:t>
      </w:r>
    </w:p>
    <w:p w:rsidR="00BA02A8" w:rsidRDefault="00BA02A8" w:rsidP="00BA02A8">
      <w:pPr>
        <w:spacing w:after="280" w:afterAutospacing="1"/>
        <w:textAlignment w:val="center"/>
      </w:pPr>
      <w:r>
        <w:t>②在中国古代，教化的目的是传播礼乐文明，规范社会秩序。 </w:t>
      </w:r>
    </w:p>
    <w:p w:rsidR="00BA02A8" w:rsidRDefault="00BA02A8" w:rsidP="00BA02A8">
      <w:pPr>
        <w:spacing w:after="280" w:afterAutospacing="1"/>
        <w:textAlignment w:val="center"/>
      </w:pPr>
      <w:r>
        <w:t>③如果能抛弃成见，不因名累实，这一概念必将以新的面貌进入学术界，实现其当代意义。</w:t>
      </w:r>
    </w:p>
    <w:p w:rsidR="00BA02A8" w:rsidRDefault="00BA02A8" w:rsidP="00BA02A8">
      <w:pPr>
        <w:spacing w:after="280" w:afterAutospacing="1"/>
        <w:textAlignment w:val="center"/>
      </w:pPr>
      <w:r>
        <w:t>④如果提倡教化，很有可能被视为封建思想的死灰复燃，从而遭到严厉批判。 </w:t>
      </w:r>
    </w:p>
    <w:p w:rsidR="00BA02A8" w:rsidRDefault="00BA02A8" w:rsidP="00BA02A8">
      <w:pPr>
        <w:spacing w:after="280" w:afterAutospacing="1"/>
        <w:textAlignment w:val="center"/>
      </w:pPr>
      <w:r>
        <w:t>⑤但在</w:t>
      </w:r>
      <w:r>
        <w:t>20</w:t>
      </w:r>
      <w:r>
        <w:t>世纪西学东渐的过程中，“教化”变成了等同于吃人礼教的一个贬义词。 </w:t>
      </w:r>
    </w:p>
    <w:p w:rsidR="00BA02A8" w:rsidRDefault="00BA02A8" w:rsidP="00BA02A8">
      <w:pPr>
        <w:spacing w:after="280" w:afterAutospacing="1"/>
        <w:textAlignment w:val="center"/>
      </w:pPr>
      <w:r>
        <w:t>A.</w:t>
      </w:r>
      <w:r>
        <w:t>②③⑤④①   </w:t>
      </w:r>
      <w:r>
        <w:t>B.</w:t>
      </w:r>
      <w:r>
        <w:t>②⑤④①③     </w:t>
      </w:r>
      <w:r>
        <w:t>C.</w:t>
      </w:r>
      <w:r>
        <w:t>①②⑤④③     </w:t>
      </w:r>
      <w:r>
        <w:t>D.</w:t>
      </w:r>
      <w:r>
        <w:t>①⑤④②③</w:t>
      </w:r>
    </w:p>
    <w:p w:rsidR="009608C7" w:rsidRPr="00BA02A8" w:rsidRDefault="009608C7"/>
    <w:sectPr w:rsidR="009608C7" w:rsidRPr="00BA02A8" w:rsidSect="009608C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宋体,新宋体">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A02A8"/>
    <w:rsid w:val="009608C7"/>
    <w:rsid w:val="00BA02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02A8"/>
    <w:pPr>
      <w:contextualSpacing/>
    </w:pPr>
    <w:rPr>
      <w:rFonts w:ascii="Cambria Math" w:eastAsia="宋体,新宋体" w:hAnsi="宋体,新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basedOn w:val="a0"/>
    <w:uiPriority w:val="19"/>
    <w:qFormat/>
    <w:rsid w:val="00BA02A8"/>
    <w:rPr>
      <w:rFonts w:ascii="Cambria Math" w:eastAsia="宋体,新宋体" w:hAnsi="宋体,新宋体" w:cs="Cambria Math"/>
      <w:i/>
      <w:iCs/>
      <w:color w:val="808080" w:themeColor="text1" w:themeTint="7F"/>
    </w:rPr>
  </w:style>
  <w:style w:type="paragraph" w:styleId="a4">
    <w:name w:val="Balloon Text"/>
    <w:basedOn w:val="a"/>
    <w:link w:val="Char"/>
    <w:uiPriority w:val="99"/>
    <w:semiHidden/>
    <w:unhideWhenUsed/>
    <w:rsid w:val="00BA02A8"/>
    <w:rPr>
      <w:sz w:val="18"/>
      <w:szCs w:val="18"/>
    </w:rPr>
  </w:style>
  <w:style w:type="character" w:customStyle="1" w:styleId="Char">
    <w:name w:val="批注框文本 Char"/>
    <w:basedOn w:val="a0"/>
    <w:link w:val="a4"/>
    <w:uiPriority w:val="99"/>
    <w:semiHidden/>
    <w:rsid w:val="00BA02A8"/>
    <w:rPr>
      <w:rFonts w:ascii="Cambria Math" w:eastAsia="宋体,新宋体" w:hAnsi="宋体,新宋体" w:cs="Cambria Math"/>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1074</Words>
  <Characters>6123</Characters>
  <Application>Microsoft Office Word</Application>
  <DocSecurity>0</DocSecurity>
  <Lines>51</Lines>
  <Paragraphs>14</Paragraphs>
  <ScaleCrop>false</ScaleCrop>
  <Company/>
  <LinksUpToDate>false</LinksUpToDate>
  <CharactersWithSpaces>7183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qhdyzzq</dc:creator>
  <cp:lastModifiedBy>qhdyzzq</cp:lastModifiedBy>
  <cp:revision>1</cp:revision>
  <dcterms:created xsi:type="dcterms:W3CDTF">2017-07-12T05:32:00Z</dcterms:created>
  <dcterms:modified xsi:type="dcterms:W3CDTF">2017-07-12T05:33:00Z</dcterms:modified>
</cp:coreProperties>
</file>